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B8DF" w14:textId="236B6628" w:rsidR="004B5ACA" w:rsidRPr="00B90D0D" w:rsidRDefault="00B90D0D" w:rsidP="00B90D0D">
      <w:pPr>
        <w:pStyle w:val="Nadpis1"/>
        <w:rPr>
          <w:u w:val="single"/>
        </w:rPr>
      </w:pPr>
      <w:r w:rsidRPr="00B90D0D">
        <w:rPr>
          <w:u w:val="single"/>
        </w:rPr>
        <w:t xml:space="preserve">Výpis usnesení ze </w:t>
      </w:r>
      <w:r w:rsidR="004B5ACA" w:rsidRPr="00B90D0D">
        <w:rPr>
          <w:u w:val="single"/>
        </w:rPr>
        <w:t>zasedání Zastupitelstva obce Hrušky konaného dne 14. 12. 2022 v 18:00 hod. v zasedací místnosti Obecního úřadu Hrušky</w:t>
      </w:r>
    </w:p>
    <w:p w14:paraId="392CF271" w14:textId="77777777" w:rsidR="004B5ACA" w:rsidRPr="00F629E9" w:rsidRDefault="004B5ACA" w:rsidP="004B5ACA">
      <w:pPr>
        <w:widowControl w:val="0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___________________________________________________________________________</w:t>
      </w:r>
    </w:p>
    <w:p w14:paraId="0C5DB212" w14:textId="77777777" w:rsidR="004B5ACA" w:rsidRPr="00F629E9" w:rsidRDefault="004B5ACA" w:rsidP="004B5ACA">
      <w:pPr>
        <w:widowControl w:val="0"/>
        <w:rPr>
          <w:snapToGrid w:val="0"/>
          <w:sz w:val="24"/>
          <w:szCs w:val="24"/>
        </w:rPr>
      </w:pPr>
    </w:p>
    <w:p w14:paraId="018507ED" w14:textId="59610FD4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 xml:space="preserve">Přítomni: </w:t>
      </w:r>
      <w:r w:rsidRPr="00F629E9">
        <w:rPr>
          <w:sz w:val="24"/>
          <w:szCs w:val="24"/>
        </w:rPr>
        <w:tab/>
        <w:t>Bc. Jana Filipovičová, Mgr. Stanislav Helešic, Mgr. Petr Dresler, Ph.D., Ing. Marek Babisz, Ing. Jakub Říha, Ing. Pet</w:t>
      </w:r>
      <w:r w:rsidR="0077326E">
        <w:rPr>
          <w:sz w:val="24"/>
          <w:szCs w:val="24"/>
        </w:rPr>
        <w:t>r Tichý, Ing. Lenka Ondrášková</w:t>
      </w:r>
      <w:r w:rsidRPr="00F629E9">
        <w:rPr>
          <w:sz w:val="24"/>
          <w:szCs w:val="24"/>
        </w:rPr>
        <w:t xml:space="preserve">, Jaroslav Smetana, Marek Špacír, </w:t>
      </w:r>
      <w:r w:rsidR="00195806" w:rsidRPr="00F629E9">
        <w:rPr>
          <w:sz w:val="24"/>
          <w:szCs w:val="24"/>
        </w:rPr>
        <w:t>Ing. Aneta Kohútová, Ing. Jaroslav Snopek, Kateřina Vališová DIS., Ing. Jaroslava Rajchmanová</w:t>
      </w:r>
    </w:p>
    <w:p w14:paraId="678DC917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</w:p>
    <w:p w14:paraId="456867D3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>Omluven:</w:t>
      </w:r>
      <w:r w:rsidRPr="00F629E9">
        <w:rPr>
          <w:sz w:val="24"/>
          <w:szCs w:val="24"/>
        </w:rPr>
        <w:tab/>
      </w:r>
      <w:r w:rsidR="00DF2F1D" w:rsidRPr="00CC77BC">
        <w:rPr>
          <w:sz w:val="24"/>
          <w:szCs w:val="24"/>
        </w:rPr>
        <w:t xml:space="preserve">Bc. </w:t>
      </w:r>
      <w:r w:rsidR="00FC44CF" w:rsidRPr="00CC77BC">
        <w:rPr>
          <w:sz w:val="24"/>
          <w:szCs w:val="24"/>
        </w:rPr>
        <w:t>Ivana Jančálková, Boris Koníček</w:t>
      </w:r>
    </w:p>
    <w:p w14:paraId="5163E13E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</w:p>
    <w:p w14:paraId="7FC4EE52" w14:textId="77777777" w:rsidR="004B5ACA" w:rsidRPr="00F629E9" w:rsidRDefault="004B5ACA" w:rsidP="004B5ACA">
      <w:pPr>
        <w:widowControl w:val="0"/>
        <w:ind w:left="1440" w:hanging="1440"/>
        <w:jc w:val="both"/>
        <w:rPr>
          <w:sz w:val="24"/>
          <w:szCs w:val="24"/>
        </w:rPr>
      </w:pPr>
      <w:r w:rsidRPr="00F629E9">
        <w:rPr>
          <w:sz w:val="24"/>
          <w:szCs w:val="24"/>
        </w:rPr>
        <w:t>Neomluven:</w:t>
      </w:r>
      <w:r w:rsidRPr="00F629E9">
        <w:rPr>
          <w:sz w:val="24"/>
          <w:szCs w:val="24"/>
        </w:rPr>
        <w:tab/>
      </w:r>
      <w:r w:rsidR="00B63130">
        <w:rPr>
          <w:sz w:val="24"/>
          <w:szCs w:val="24"/>
        </w:rPr>
        <w:t>---</w:t>
      </w:r>
    </w:p>
    <w:p w14:paraId="0A4A45E6" w14:textId="77777777" w:rsidR="00FC44CF" w:rsidRDefault="00FC44CF" w:rsidP="004B5ACA">
      <w:pPr>
        <w:widowControl w:val="0"/>
        <w:jc w:val="both"/>
        <w:rPr>
          <w:b/>
          <w:snapToGrid w:val="0"/>
          <w:sz w:val="24"/>
          <w:szCs w:val="24"/>
        </w:rPr>
      </w:pPr>
    </w:p>
    <w:p w14:paraId="790764CE" w14:textId="77777777" w:rsidR="00B90D0D" w:rsidRPr="00CC77BC" w:rsidRDefault="00B90D0D" w:rsidP="004B5ACA">
      <w:pPr>
        <w:widowControl w:val="0"/>
        <w:jc w:val="both"/>
        <w:rPr>
          <w:snapToGrid w:val="0"/>
          <w:sz w:val="24"/>
          <w:szCs w:val="24"/>
        </w:rPr>
      </w:pPr>
    </w:p>
    <w:p w14:paraId="5E6C80BE" w14:textId="14235631" w:rsidR="00C30619" w:rsidRPr="00B90D0D" w:rsidRDefault="00CE4D48" w:rsidP="00B90D0D">
      <w:pPr>
        <w:pStyle w:val="Zkladntext2"/>
        <w:outlineLvl w:val="0"/>
        <w:rPr>
          <w:b/>
          <w:i/>
          <w:szCs w:val="24"/>
        </w:rPr>
      </w:pPr>
      <w:r w:rsidRPr="00CC77BC">
        <w:rPr>
          <w:b/>
          <w:i/>
          <w:szCs w:val="24"/>
        </w:rPr>
        <w:t>Usnesení č. 1/02/22</w:t>
      </w:r>
    </w:p>
    <w:p w14:paraId="5B717E69" w14:textId="77777777" w:rsidR="00CE4D48" w:rsidRPr="00CC77BC" w:rsidRDefault="00CE4D48" w:rsidP="00CE4D48">
      <w:pPr>
        <w:widowControl w:val="0"/>
        <w:jc w:val="both"/>
        <w:rPr>
          <w:sz w:val="24"/>
          <w:szCs w:val="24"/>
        </w:rPr>
      </w:pPr>
      <w:r w:rsidRPr="00CC77BC">
        <w:rPr>
          <w:sz w:val="24"/>
          <w:szCs w:val="24"/>
        </w:rPr>
        <w:t xml:space="preserve">Zastupitelstvo </w:t>
      </w:r>
      <w:r w:rsidRPr="00CC77BC">
        <w:rPr>
          <w:b/>
          <w:sz w:val="24"/>
          <w:szCs w:val="24"/>
        </w:rPr>
        <w:t xml:space="preserve">schvaluje </w:t>
      </w:r>
      <w:r w:rsidRPr="00CC77BC">
        <w:rPr>
          <w:sz w:val="24"/>
          <w:szCs w:val="24"/>
        </w:rPr>
        <w:t>zápis ze zasedání ZO č. 1, zasedání č. 2 zastupitelstva obce povede Bc. Jana Filipovičová, starostka obce, zapisovatelem byla určena paní Jolana Vališová</w:t>
      </w:r>
      <w:r w:rsidR="00FC44CF" w:rsidRPr="00CC77BC">
        <w:rPr>
          <w:sz w:val="24"/>
          <w:szCs w:val="24"/>
        </w:rPr>
        <w:t>.</w:t>
      </w:r>
    </w:p>
    <w:p w14:paraId="2C0B601B" w14:textId="77777777" w:rsidR="00CE4D48" w:rsidRPr="00CC77BC" w:rsidRDefault="00CE4D48" w:rsidP="00CE4D48">
      <w:pPr>
        <w:widowControl w:val="0"/>
        <w:jc w:val="both"/>
        <w:rPr>
          <w:sz w:val="24"/>
          <w:szCs w:val="24"/>
        </w:rPr>
      </w:pPr>
    </w:p>
    <w:p w14:paraId="4B72BD1B" w14:textId="23634A99" w:rsidR="00CE4D48" w:rsidRPr="00F629E9" w:rsidRDefault="00CE4D48" w:rsidP="00CE4D48">
      <w:pPr>
        <w:widowControl w:val="0"/>
        <w:jc w:val="both"/>
        <w:rPr>
          <w:sz w:val="24"/>
          <w:szCs w:val="24"/>
        </w:rPr>
      </w:pPr>
      <w:r w:rsidRPr="00CC77BC">
        <w:rPr>
          <w:sz w:val="24"/>
          <w:szCs w:val="24"/>
        </w:rPr>
        <w:t xml:space="preserve">Ověřovateli zápisu </w:t>
      </w:r>
      <w:r w:rsidRPr="00B90D0D">
        <w:rPr>
          <w:b/>
          <w:bCs/>
          <w:sz w:val="24"/>
          <w:szCs w:val="24"/>
        </w:rPr>
        <w:t>byli určeni</w:t>
      </w:r>
      <w:r w:rsidR="00FC44CF" w:rsidRPr="00CC77BC">
        <w:rPr>
          <w:sz w:val="24"/>
          <w:szCs w:val="24"/>
        </w:rPr>
        <w:t>:</w:t>
      </w:r>
      <w:r w:rsidRPr="00CC77BC">
        <w:rPr>
          <w:sz w:val="24"/>
          <w:szCs w:val="24"/>
        </w:rPr>
        <w:t xml:space="preserve"> </w:t>
      </w:r>
      <w:r w:rsidR="00FC44CF" w:rsidRPr="00CC77BC">
        <w:rPr>
          <w:sz w:val="24"/>
          <w:szCs w:val="24"/>
        </w:rPr>
        <w:t>Ing. Aneta Kohútová, Ing. Jaroslav Snopek</w:t>
      </w:r>
      <w:r w:rsidRPr="00CC77BC">
        <w:rPr>
          <w:sz w:val="24"/>
          <w:szCs w:val="24"/>
        </w:rPr>
        <w:t>.</w:t>
      </w:r>
    </w:p>
    <w:p w14:paraId="03258FBA" w14:textId="77777777" w:rsidR="00E86258" w:rsidRPr="00F629E9" w:rsidRDefault="00E86258" w:rsidP="00CE4D48">
      <w:pPr>
        <w:widowControl w:val="0"/>
        <w:jc w:val="both"/>
        <w:rPr>
          <w:b/>
          <w:i/>
          <w:sz w:val="24"/>
          <w:szCs w:val="24"/>
        </w:rPr>
      </w:pPr>
    </w:p>
    <w:p w14:paraId="61A5D7EE" w14:textId="22438A74" w:rsidR="00C30619" w:rsidRDefault="00CE4D48" w:rsidP="00CE4D48">
      <w:pPr>
        <w:widowControl w:val="0"/>
        <w:jc w:val="both"/>
        <w:rPr>
          <w:b/>
          <w:i/>
          <w:sz w:val="24"/>
          <w:szCs w:val="24"/>
        </w:rPr>
      </w:pPr>
      <w:r w:rsidRPr="00F629E9">
        <w:rPr>
          <w:b/>
          <w:i/>
          <w:sz w:val="24"/>
          <w:szCs w:val="24"/>
        </w:rPr>
        <w:t>Usnesení č. 2/02/22</w:t>
      </w:r>
    </w:p>
    <w:p w14:paraId="3259B15C" w14:textId="77777777" w:rsidR="00C30619" w:rsidRPr="00F629E9" w:rsidRDefault="00C30619" w:rsidP="00C30619">
      <w:pPr>
        <w:pStyle w:val="Zkladntext21"/>
        <w:rPr>
          <w:i/>
          <w:szCs w:val="24"/>
        </w:rPr>
      </w:pPr>
      <w:r w:rsidRPr="00F629E9">
        <w:rPr>
          <w:i/>
          <w:szCs w:val="24"/>
        </w:rPr>
        <w:t>Návrh usnesení</w:t>
      </w:r>
    </w:p>
    <w:p w14:paraId="35F5DF7A" w14:textId="77777777" w:rsidR="00CE4D48" w:rsidRPr="00F629E9" w:rsidRDefault="00CE4D48" w:rsidP="00CE4D48">
      <w:pPr>
        <w:pStyle w:val="Zkladntext2"/>
        <w:rPr>
          <w:szCs w:val="24"/>
        </w:rPr>
      </w:pPr>
      <w:r w:rsidRPr="00F629E9">
        <w:rPr>
          <w:szCs w:val="24"/>
        </w:rPr>
        <w:t xml:space="preserve">Zastupitelstvo obce </w:t>
      </w:r>
      <w:r w:rsidRPr="00F629E9">
        <w:rPr>
          <w:b/>
          <w:szCs w:val="24"/>
        </w:rPr>
        <w:t>schvaluje</w:t>
      </w:r>
      <w:r w:rsidRPr="00F629E9">
        <w:rPr>
          <w:szCs w:val="24"/>
        </w:rPr>
        <w:t xml:space="preserve"> program dnešního zasedání následovně:</w:t>
      </w:r>
    </w:p>
    <w:p w14:paraId="348B28FB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 xml:space="preserve">Zahájení  </w:t>
      </w:r>
    </w:p>
    <w:p w14:paraId="59B000F8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Zpráva o činnosti rady obce</w:t>
      </w:r>
    </w:p>
    <w:p w14:paraId="5022177D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 xml:space="preserve">Informace o přijatých rozpočtových opatřeních </w:t>
      </w:r>
    </w:p>
    <w:p w14:paraId="46EBF7BE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Návrh rozpočtu na rok 2023</w:t>
      </w:r>
    </w:p>
    <w:p w14:paraId="658C0BFD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Obecně závazná vyhláška obce Hrušky o místním poplatku za obecní systém odpadového hospodářství</w:t>
      </w:r>
    </w:p>
    <w:p w14:paraId="48B4CC31" w14:textId="77777777" w:rsidR="00F8062D" w:rsidRPr="00F629E9" w:rsidRDefault="00F8062D" w:rsidP="00F8062D">
      <w:pPr>
        <w:pStyle w:val="Zkladntext21"/>
        <w:numPr>
          <w:ilvl w:val="0"/>
          <w:numId w:val="3"/>
        </w:numPr>
        <w:rPr>
          <w:szCs w:val="24"/>
        </w:rPr>
      </w:pPr>
      <w:r>
        <w:rPr>
          <w:szCs w:val="24"/>
        </w:rPr>
        <w:t>Smlouva o dílo – Zahrada u MŠ Hrušky</w:t>
      </w:r>
      <w:r w:rsidRPr="00F629E9">
        <w:rPr>
          <w:szCs w:val="24"/>
        </w:rPr>
        <w:t xml:space="preserve">  </w:t>
      </w:r>
    </w:p>
    <w:p w14:paraId="5B0A4120" w14:textId="77777777" w:rsidR="00352E37" w:rsidRPr="005A05BD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5A05BD">
        <w:rPr>
          <w:snapToGrid w:val="0"/>
          <w:sz w:val="24"/>
          <w:szCs w:val="24"/>
        </w:rPr>
        <w:t>Schválení darovací</w:t>
      </w:r>
      <w:r w:rsidR="005A05BD" w:rsidRPr="005A05BD">
        <w:rPr>
          <w:snapToGrid w:val="0"/>
          <w:sz w:val="24"/>
          <w:szCs w:val="24"/>
        </w:rPr>
        <w:t>ch</w:t>
      </w:r>
      <w:r w:rsidRPr="005A05BD">
        <w:rPr>
          <w:snapToGrid w:val="0"/>
          <w:sz w:val="24"/>
          <w:szCs w:val="24"/>
        </w:rPr>
        <w:t xml:space="preserve"> sml</w:t>
      </w:r>
      <w:r w:rsidR="005A05BD">
        <w:rPr>
          <w:snapToGrid w:val="0"/>
          <w:sz w:val="24"/>
          <w:szCs w:val="24"/>
        </w:rPr>
        <w:t>uv</w:t>
      </w:r>
      <w:r w:rsidRPr="005A05BD">
        <w:rPr>
          <w:snapToGrid w:val="0"/>
          <w:sz w:val="24"/>
          <w:szCs w:val="24"/>
        </w:rPr>
        <w:t xml:space="preserve"> – hrobová místa </w:t>
      </w:r>
    </w:p>
    <w:p w14:paraId="337153D9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Různé</w:t>
      </w:r>
    </w:p>
    <w:p w14:paraId="1DAA82E7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Diskuze</w:t>
      </w:r>
    </w:p>
    <w:p w14:paraId="316C8DF1" w14:textId="77777777" w:rsidR="00352E37" w:rsidRPr="00F629E9" w:rsidRDefault="00352E37" w:rsidP="00352E37">
      <w:pPr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>Závěr</w:t>
      </w:r>
      <w:r w:rsidRPr="00F629E9">
        <w:rPr>
          <w:i/>
          <w:snapToGrid w:val="0"/>
          <w:sz w:val="24"/>
          <w:szCs w:val="24"/>
        </w:rPr>
        <w:t xml:space="preserve">    </w:t>
      </w:r>
    </w:p>
    <w:p w14:paraId="700D1523" w14:textId="77777777" w:rsidR="00A11C94" w:rsidRPr="00F629E9" w:rsidRDefault="00A11C94" w:rsidP="003935A9">
      <w:pPr>
        <w:pStyle w:val="Zkladntext21"/>
        <w:rPr>
          <w:szCs w:val="24"/>
        </w:rPr>
      </w:pPr>
    </w:p>
    <w:p w14:paraId="40F0E384" w14:textId="77777777" w:rsidR="00A11C94" w:rsidRPr="00F629E9" w:rsidRDefault="00A11C94" w:rsidP="00A11C94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F629E9">
        <w:rPr>
          <w:b/>
          <w:i/>
        </w:rPr>
        <w:t>Usnesení č. 3/02/22</w:t>
      </w:r>
    </w:p>
    <w:p w14:paraId="6917A6F6" w14:textId="3F4D9CDC" w:rsidR="00A11C94" w:rsidRDefault="00A11C94" w:rsidP="00A11C94">
      <w:pPr>
        <w:widowControl w:val="0"/>
        <w:jc w:val="both"/>
        <w:rPr>
          <w:snapToGrid w:val="0"/>
          <w:sz w:val="24"/>
          <w:szCs w:val="24"/>
        </w:rPr>
      </w:pPr>
      <w:r w:rsidRPr="00F629E9">
        <w:rPr>
          <w:snapToGrid w:val="0"/>
          <w:sz w:val="24"/>
          <w:szCs w:val="24"/>
        </w:rPr>
        <w:t xml:space="preserve">Zastupitelstvo obce </w:t>
      </w:r>
      <w:r w:rsidRPr="00B90D0D">
        <w:rPr>
          <w:b/>
          <w:bCs/>
          <w:snapToGrid w:val="0"/>
          <w:sz w:val="24"/>
          <w:szCs w:val="24"/>
        </w:rPr>
        <w:t>bere</w:t>
      </w:r>
      <w:r w:rsidRPr="00F629E9">
        <w:rPr>
          <w:snapToGrid w:val="0"/>
          <w:sz w:val="24"/>
          <w:szCs w:val="24"/>
        </w:rPr>
        <w:t xml:space="preserve"> </w:t>
      </w:r>
      <w:r w:rsidRPr="00B90D0D">
        <w:rPr>
          <w:b/>
          <w:bCs/>
          <w:snapToGrid w:val="0"/>
          <w:sz w:val="24"/>
          <w:szCs w:val="24"/>
        </w:rPr>
        <w:t>na vědomí</w:t>
      </w:r>
      <w:r w:rsidRPr="00F629E9">
        <w:rPr>
          <w:snapToGrid w:val="0"/>
          <w:sz w:val="24"/>
          <w:szCs w:val="24"/>
        </w:rPr>
        <w:t xml:space="preserve"> zprávu o činnosti rady obce – </w:t>
      </w:r>
      <w:r w:rsidRPr="00CC77BC">
        <w:rPr>
          <w:snapToGrid w:val="0"/>
          <w:sz w:val="24"/>
          <w:szCs w:val="24"/>
        </w:rPr>
        <w:t xml:space="preserve">zasedání </w:t>
      </w:r>
      <w:r w:rsidR="00B90D0D" w:rsidRPr="00CC77BC">
        <w:rPr>
          <w:snapToGrid w:val="0"/>
          <w:sz w:val="24"/>
          <w:szCs w:val="24"/>
        </w:rPr>
        <w:t>1–3</w:t>
      </w:r>
      <w:r w:rsidR="00FB5740">
        <w:rPr>
          <w:snapToGrid w:val="0"/>
          <w:sz w:val="24"/>
          <w:szCs w:val="24"/>
        </w:rPr>
        <w:t xml:space="preserve"> (viz příloha č. 3)</w:t>
      </w:r>
      <w:r w:rsidRPr="00CC77BC">
        <w:rPr>
          <w:snapToGrid w:val="0"/>
          <w:sz w:val="24"/>
          <w:szCs w:val="24"/>
        </w:rPr>
        <w:t>.</w:t>
      </w:r>
    </w:p>
    <w:p w14:paraId="6C8AD277" w14:textId="77777777" w:rsidR="00352E37" w:rsidRPr="00F629E9" w:rsidRDefault="00352E37">
      <w:pPr>
        <w:rPr>
          <w:sz w:val="24"/>
          <w:szCs w:val="24"/>
        </w:rPr>
      </w:pPr>
    </w:p>
    <w:p w14:paraId="6990BE2E" w14:textId="31B8D6DC" w:rsidR="00CA59FC" w:rsidRPr="00F629E9" w:rsidRDefault="00CA59FC" w:rsidP="00B90D0D">
      <w:pPr>
        <w:pStyle w:val="Normlnweb"/>
        <w:shd w:val="clear" w:color="auto" w:fill="FFFFFF"/>
        <w:spacing w:before="0" w:after="0"/>
        <w:jc w:val="both"/>
      </w:pPr>
      <w:r w:rsidRPr="00F629E9">
        <w:rPr>
          <w:b/>
          <w:i/>
        </w:rPr>
        <w:t>Usnesení č. 4/02/22</w:t>
      </w:r>
    </w:p>
    <w:p w14:paraId="6383A354" w14:textId="2BA5B6E0" w:rsidR="00CA59FC" w:rsidRDefault="00CA59FC" w:rsidP="00CA59FC">
      <w:pPr>
        <w:pStyle w:val="Zkladntext21"/>
        <w:rPr>
          <w:szCs w:val="24"/>
        </w:rPr>
      </w:pPr>
      <w:r w:rsidRPr="00F629E9">
        <w:rPr>
          <w:szCs w:val="24"/>
        </w:rPr>
        <w:t xml:space="preserve">Zastupitelstvo obce </w:t>
      </w:r>
      <w:r w:rsidRPr="00CC77BC">
        <w:rPr>
          <w:szCs w:val="24"/>
        </w:rPr>
        <w:t xml:space="preserve">Hrušky </w:t>
      </w:r>
      <w:r w:rsidRPr="00CC77BC">
        <w:rPr>
          <w:b/>
          <w:szCs w:val="24"/>
        </w:rPr>
        <w:t>bere na vědomí</w:t>
      </w:r>
      <w:r w:rsidRPr="00CC77BC">
        <w:rPr>
          <w:szCs w:val="24"/>
        </w:rPr>
        <w:t xml:space="preserve"> rozpočtové </w:t>
      </w:r>
      <w:r w:rsidR="00B90D0D" w:rsidRPr="00CC77BC">
        <w:rPr>
          <w:szCs w:val="24"/>
        </w:rPr>
        <w:t>opatření v</w:t>
      </w:r>
      <w:r w:rsidRPr="00CC77BC">
        <w:rPr>
          <w:szCs w:val="24"/>
        </w:rPr>
        <w:t> předloženém znění, tj. č. 6</w:t>
      </w:r>
      <w:r w:rsidR="00C61C72" w:rsidRPr="00CC77BC">
        <w:rPr>
          <w:szCs w:val="24"/>
        </w:rPr>
        <w:t>, které bylo přijato radou obce</w:t>
      </w:r>
      <w:r w:rsidR="00944A01" w:rsidRPr="00CC77BC">
        <w:rPr>
          <w:szCs w:val="24"/>
        </w:rPr>
        <w:t xml:space="preserve"> </w:t>
      </w:r>
      <w:r w:rsidR="00C61C72" w:rsidRPr="00CC77BC">
        <w:rPr>
          <w:szCs w:val="24"/>
        </w:rPr>
        <w:t>29.</w:t>
      </w:r>
      <w:r w:rsidR="00E86258">
        <w:rPr>
          <w:szCs w:val="24"/>
        </w:rPr>
        <w:t xml:space="preserve"> </w:t>
      </w:r>
      <w:r w:rsidR="00C61C72" w:rsidRPr="00CC77BC">
        <w:rPr>
          <w:szCs w:val="24"/>
        </w:rPr>
        <w:t>9.</w:t>
      </w:r>
      <w:r w:rsidR="00E86258">
        <w:rPr>
          <w:szCs w:val="24"/>
        </w:rPr>
        <w:t xml:space="preserve"> </w:t>
      </w:r>
      <w:r w:rsidRPr="00CC77BC">
        <w:rPr>
          <w:szCs w:val="24"/>
        </w:rPr>
        <w:t xml:space="preserve">2022 usnesením č. RO </w:t>
      </w:r>
      <w:r w:rsidR="00C61C72" w:rsidRPr="00CC77BC">
        <w:rPr>
          <w:szCs w:val="24"/>
        </w:rPr>
        <w:t>3/094</w:t>
      </w:r>
      <w:r w:rsidRPr="00CC77BC">
        <w:rPr>
          <w:szCs w:val="24"/>
        </w:rPr>
        <w:t xml:space="preserve">/22 a rozpočtové opatření č. 7, které bylo přijato radou obce </w:t>
      </w:r>
      <w:r w:rsidR="005233E3" w:rsidRPr="00CC77BC">
        <w:rPr>
          <w:szCs w:val="24"/>
        </w:rPr>
        <w:t>29</w:t>
      </w:r>
      <w:r w:rsidRPr="00CC77BC">
        <w:rPr>
          <w:szCs w:val="24"/>
        </w:rPr>
        <w:t xml:space="preserve">. 11. 2022 usnesením č. RO </w:t>
      </w:r>
      <w:r w:rsidR="005233E3" w:rsidRPr="00CC77BC">
        <w:rPr>
          <w:szCs w:val="24"/>
        </w:rPr>
        <w:t>3/</w:t>
      </w:r>
      <w:r w:rsidRPr="00CC77BC">
        <w:rPr>
          <w:szCs w:val="24"/>
        </w:rPr>
        <w:t xml:space="preserve">3/22 </w:t>
      </w:r>
      <w:r w:rsidRPr="00E86258">
        <w:rPr>
          <w:szCs w:val="24"/>
        </w:rPr>
        <w:t xml:space="preserve">(viz příloha </w:t>
      </w:r>
      <w:r w:rsidR="00FB5740">
        <w:rPr>
          <w:szCs w:val="24"/>
        </w:rPr>
        <w:t>4</w:t>
      </w:r>
      <w:r w:rsidRPr="00E86258">
        <w:rPr>
          <w:szCs w:val="24"/>
        </w:rPr>
        <w:t xml:space="preserve"> a </w:t>
      </w:r>
      <w:r w:rsidR="00FB5740">
        <w:rPr>
          <w:szCs w:val="24"/>
        </w:rPr>
        <w:t>5</w:t>
      </w:r>
      <w:r w:rsidRPr="00E86258">
        <w:rPr>
          <w:szCs w:val="24"/>
        </w:rPr>
        <w:t>).</w:t>
      </w:r>
    </w:p>
    <w:p w14:paraId="4C727B27" w14:textId="77777777" w:rsidR="003128D5" w:rsidRDefault="003128D5" w:rsidP="00AE40D8">
      <w:pPr>
        <w:pStyle w:val="Zkladntext"/>
        <w:jc w:val="both"/>
        <w:rPr>
          <w:b w:val="0"/>
          <w:szCs w:val="24"/>
        </w:rPr>
      </w:pPr>
    </w:p>
    <w:p w14:paraId="6E9D43EB" w14:textId="77777777" w:rsidR="00B90D0D" w:rsidRPr="00F629E9" w:rsidRDefault="00B90D0D" w:rsidP="00AE40D8">
      <w:pPr>
        <w:pStyle w:val="Zkladntext"/>
        <w:jc w:val="both"/>
        <w:rPr>
          <w:b w:val="0"/>
          <w:szCs w:val="24"/>
        </w:rPr>
      </w:pPr>
    </w:p>
    <w:p w14:paraId="5EEB6E91" w14:textId="77777777" w:rsidR="00AE40D8" w:rsidRPr="00F629E9" w:rsidRDefault="00AE40D8" w:rsidP="00AE40D8">
      <w:pPr>
        <w:pStyle w:val="Normlnweb"/>
        <w:shd w:val="clear" w:color="auto" w:fill="FFFFFF"/>
        <w:spacing w:before="0" w:after="0"/>
        <w:jc w:val="both"/>
      </w:pPr>
      <w:r w:rsidRPr="00F629E9">
        <w:rPr>
          <w:b/>
          <w:i/>
        </w:rPr>
        <w:t>Usnesení č. 5/02/22</w:t>
      </w:r>
    </w:p>
    <w:p w14:paraId="08FDA3FE" w14:textId="77777777" w:rsidR="00AE40D8" w:rsidRPr="00F629E9" w:rsidRDefault="00AE40D8" w:rsidP="00AE40D8">
      <w:pPr>
        <w:pStyle w:val="Zkladntext21"/>
        <w:rPr>
          <w:szCs w:val="24"/>
        </w:rPr>
      </w:pPr>
    </w:p>
    <w:p w14:paraId="762A6556" w14:textId="77777777" w:rsidR="00AE40D8" w:rsidRPr="0076031C" w:rsidRDefault="00AE40D8" w:rsidP="00AE40D8">
      <w:pPr>
        <w:pStyle w:val="Zkladntext21"/>
        <w:numPr>
          <w:ilvl w:val="0"/>
          <w:numId w:val="4"/>
        </w:numPr>
        <w:rPr>
          <w:szCs w:val="24"/>
        </w:rPr>
      </w:pPr>
      <w:r w:rsidRPr="00F629E9">
        <w:rPr>
          <w:szCs w:val="24"/>
        </w:rPr>
        <w:t xml:space="preserve">Zastupitelstvo </w:t>
      </w:r>
      <w:r w:rsidRPr="0076031C">
        <w:rPr>
          <w:szCs w:val="24"/>
        </w:rPr>
        <w:t xml:space="preserve">obce </w:t>
      </w:r>
      <w:r w:rsidRPr="00B90D0D">
        <w:rPr>
          <w:b/>
          <w:bCs/>
          <w:szCs w:val="24"/>
        </w:rPr>
        <w:t>schvaluje</w:t>
      </w:r>
      <w:r w:rsidRPr="0076031C">
        <w:rPr>
          <w:szCs w:val="24"/>
        </w:rPr>
        <w:t xml:space="preserve"> </w:t>
      </w:r>
      <w:r w:rsidRPr="0076031C">
        <w:rPr>
          <w:b/>
          <w:szCs w:val="24"/>
        </w:rPr>
        <w:t xml:space="preserve">rozpočet </w:t>
      </w:r>
      <w:r w:rsidRPr="0076031C">
        <w:rPr>
          <w:szCs w:val="24"/>
        </w:rPr>
        <w:t>obce pro rok 2023 takto:</w:t>
      </w:r>
    </w:p>
    <w:p w14:paraId="537E951E" w14:textId="77777777" w:rsidR="00AE40D8" w:rsidRPr="0076031C" w:rsidRDefault="00AE40D8" w:rsidP="00AE40D8">
      <w:pPr>
        <w:pStyle w:val="Zkladntext21"/>
        <w:rPr>
          <w:szCs w:val="24"/>
        </w:rPr>
      </w:pPr>
      <w:r w:rsidRPr="0076031C">
        <w:rPr>
          <w:szCs w:val="24"/>
        </w:rPr>
        <w:lastRenderedPageBreak/>
        <w:t xml:space="preserve">     Celkové příjmy ve výši </w:t>
      </w:r>
      <w:r w:rsidRPr="0076031C">
        <w:rPr>
          <w:szCs w:val="24"/>
        </w:rPr>
        <w:tab/>
        <w:t xml:space="preserve">42 916 500,- Kč;  </w:t>
      </w:r>
    </w:p>
    <w:p w14:paraId="3A2B89EC" w14:textId="77777777" w:rsidR="00AE40D8" w:rsidRPr="00F629E9" w:rsidRDefault="00AE40D8" w:rsidP="00AE40D8">
      <w:pPr>
        <w:pStyle w:val="Zkladntext21"/>
        <w:rPr>
          <w:szCs w:val="24"/>
        </w:rPr>
      </w:pPr>
      <w:r w:rsidRPr="0076031C">
        <w:rPr>
          <w:szCs w:val="24"/>
        </w:rPr>
        <w:t xml:space="preserve">     Celkové výdaje ve výši</w:t>
      </w:r>
      <w:r w:rsidRPr="0076031C">
        <w:rPr>
          <w:szCs w:val="24"/>
        </w:rPr>
        <w:tab/>
        <w:t>92 202 600,- Kč;</w:t>
      </w:r>
      <w:r w:rsidRPr="00F629E9">
        <w:rPr>
          <w:szCs w:val="24"/>
        </w:rPr>
        <w:t xml:space="preserve">  </w:t>
      </w:r>
    </w:p>
    <w:p w14:paraId="3356FD66" w14:textId="77777777" w:rsidR="00AE40D8" w:rsidRPr="00F629E9" w:rsidRDefault="00AE40D8" w:rsidP="00AE40D8">
      <w:pPr>
        <w:pStyle w:val="Zkladntext21"/>
        <w:rPr>
          <w:szCs w:val="24"/>
        </w:rPr>
      </w:pPr>
      <w:r w:rsidRPr="00F629E9">
        <w:rPr>
          <w:szCs w:val="24"/>
        </w:rPr>
        <w:t xml:space="preserve">     </w:t>
      </w:r>
    </w:p>
    <w:p w14:paraId="2B4403A7" w14:textId="77777777" w:rsidR="00AE40D8" w:rsidRPr="00F629E9" w:rsidRDefault="00AE40D8" w:rsidP="00AE40D8">
      <w:pPr>
        <w:pStyle w:val="Zkladntext21"/>
        <w:rPr>
          <w:szCs w:val="24"/>
        </w:rPr>
      </w:pPr>
      <w:r w:rsidRPr="0076031C">
        <w:rPr>
          <w:szCs w:val="24"/>
        </w:rPr>
        <w:t xml:space="preserve">Financování tvoří použití finanční rezervy </w:t>
      </w:r>
      <w:r w:rsidR="00FB5740">
        <w:rPr>
          <w:szCs w:val="24"/>
        </w:rPr>
        <w:t>ve</w:t>
      </w:r>
      <w:r w:rsidRPr="00F629E9">
        <w:rPr>
          <w:szCs w:val="24"/>
        </w:rPr>
        <w:t xml:space="preserve"> </w:t>
      </w:r>
      <w:r w:rsidRPr="0076031C">
        <w:rPr>
          <w:szCs w:val="24"/>
        </w:rPr>
        <w:t>výši 49 286 100</w:t>
      </w:r>
      <w:r w:rsidR="00FB5740">
        <w:rPr>
          <w:szCs w:val="24"/>
        </w:rPr>
        <w:t>,- Kč (viz</w:t>
      </w:r>
      <w:r w:rsidRPr="00F629E9">
        <w:rPr>
          <w:szCs w:val="24"/>
        </w:rPr>
        <w:t xml:space="preserve"> </w:t>
      </w:r>
      <w:r w:rsidRPr="00FB5740">
        <w:rPr>
          <w:szCs w:val="24"/>
        </w:rPr>
        <w:t>příloha č.</w:t>
      </w:r>
      <w:r w:rsidR="00FB5740">
        <w:rPr>
          <w:szCs w:val="24"/>
        </w:rPr>
        <w:t xml:space="preserve"> 6</w:t>
      </w:r>
      <w:r w:rsidRPr="00FB5740">
        <w:rPr>
          <w:szCs w:val="24"/>
        </w:rPr>
        <w:t>)</w:t>
      </w:r>
    </w:p>
    <w:p w14:paraId="6B4CF016" w14:textId="77777777" w:rsidR="00AE40D8" w:rsidRPr="00F629E9" w:rsidRDefault="00AE40D8" w:rsidP="00AE40D8">
      <w:pPr>
        <w:pStyle w:val="Zkladntext21"/>
        <w:rPr>
          <w:szCs w:val="24"/>
        </w:rPr>
      </w:pPr>
    </w:p>
    <w:p w14:paraId="01A374B5" w14:textId="77777777" w:rsidR="00AE40D8" w:rsidRPr="00FB5740" w:rsidRDefault="00AE40D8" w:rsidP="00AE40D8">
      <w:pPr>
        <w:pStyle w:val="Zkladntext21"/>
        <w:numPr>
          <w:ilvl w:val="0"/>
          <w:numId w:val="4"/>
        </w:numPr>
        <w:rPr>
          <w:szCs w:val="24"/>
        </w:rPr>
      </w:pPr>
      <w:r w:rsidRPr="00F629E9">
        <w:rPr>
          <w:szCs w:val="24"/>
        </w:rPr>
        <w:t xml:space="preserve">Zastupitelstvo obce </w:t>
      </w:r>
      <w:r w:rsidRPr="00B90D0D">
        <w:rPr>
          <w:b/>
          <w:bCs/>
          <w:szCs w:val="24"/>
        </w:rPr>
        <w:t>schvaluje</w:t>
      </w:r>
      <w:r w:rsidRPr="00F629E9">
        <w:rPr>
          <w:szCs w:val="24"/>
        </w:rPr>
        <w:t xml:space="preserve"> </w:t>
      </w:r>
      <w:r w:rsidRPr="00F629E9">
        <w:rPr>
          <w:b/>
          <w:szCs w:val="24"/>
        </w:rPr>
        <w:t>závazné ukazatele</w:t>
      </w:r>
      <w:r w:rsidRPr="00F629E9">
        <w:rPr>
          <w:szCs w:val="24"/>
        </w:rPr>
        <w:t xml:space="preserve"> rozpočtu dle tabulky </w:t>
      </w:r>
      <w:r w:rsidRPr="00F629E9">
        <w:rPr>
          <w:i/>
          <w:szCs w:val="24"/>
        </w:rPr>
        <w:t xml:space="preserve">„Návrh rozpočtu – závazné ukazatele rok 2023“ </w:t>
      </w:r>
      <w:r w:rsidR="00FB5740">
        <w:rPr>
          <w:szCs w:val="24"/>
        </w:rPr>
        <w:t>(viz</w:t>
      </w:r>
      <w:r w:rsidRPr="00F629E9">
        <w:rPr>
          <w:szCs w:val="24"/>
        </w:rPr>
        <w:t xml:space="preserve"> </w:t>
      </w:r>
      <w:r w:rsidRPr="00FB5740">
        <w:rPr>
          <w:szCs w:val="24"/>
        </w:rPr>
        <w:t>příloha č.</w:t>
      </w:r>
      <w:r w:rsidR="00FB5740" w:rsidRPr="00FB5740">
        <w:rPr>
          <w:szCs w:val="24"/>
        </w:rPr>
        <w:t xml:space="preserve"> 6</w:t>
      </w:r>
      <w:r w:rsidRPr="00FB5740">
        <w:rPr>
          <w:szCs w:val="24"/>
        </w:rPr>
        <w:t>)</w:t>
      </w:r>
    </w:p>
    <w:p w14:paraId="1376326C" w14:textId="77777777" w:rsidR="00385FAF" w:rsidRDefault="00385FAF" w:rsidP="00B11098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346CF1F0" w14:textId="01902F60" w:rsidR="00B11098" w:rsidRPr="00F629E9" w:rsidRDefault="00B11098" w:rsidP="00B11098">
      <w:pPr>
        <w:pStyle w:val="Normlnweb"/>
        <w:shd w:val="clear" w:color="auto" w:fill="FFFFFF"/>
        <w:spacing w:before="0" w:after="0"/>
        <w:jc w:val="both"/>
      </w:pPr>
      <w:r w:rsidRPr="00F629E9">
        <w:rPr>
          <w:b/>
          <w:i/>
        </w:rPr>
        <w:t>Usnesení č. 6/02/22</w:t>
      </w:r>
    </w:p>
    <w:p w14:paraId="72A95F26" w14:textId="599E8749" w:rsidR="00B11098" w:rsidRDefault="00B11098" w:rsidP="00B11098">
      <w:pPr>
        <w:widowControl w:val="0"/>
        <w:jc w:val="both"/>
        <w:rPr>
          <w:bCs/>
          <w:snapToGrid w:val="0"/>
          <w:sz w:val="24"/>
          <w:szCs w:val="24"/>
        </w:rPr>
      </w:pPr>
      <w:r w:rsidRPr="0076031C">
        <w:rPr>
          <w:bCs/>
          <w:snapToGrid w:val="0"/>
          <w:sz w:val="24"/>
          <w:szCs w:val="24"/>
        </w:rPr>
        <w:t xml:space="preserve">Zastupitelstvo obce Hrušky </w:t>
      </w:r>
      <w:r w:rsidRPr="0076031C">
        <w:rPr>
          <w:b/>
          <w:bCs/>
          <w:snapToGrid w:val="0"/>
          <w:sz w:val="24"/>
          <w:szCs w:val="24"/>
        </w:rPr>
        <w:t>schvaluje</w:t>
      </w:r>
      <w:r w:rsidRPr="0076031C">
        <w:rPr>
          <w:bCs/>
          <w:snapToGrid w:val="0"/>
          <w:sz w:val="24"/>
          <w:szCs w:val="24"/>
        </w:rPr>
        <w:t xml:space="preserve"> v předloženém znění Obecně závaznou vyhlášku obce Hrušky č. 1/</w:t>
      </w:r>
      <w:r w:rsidR="00B90D0D" w:rsidRPr="0076031C">
        <w:rPr>
          <w:bCs/>
          <w:snapToGrid w:val="0"/>
          <w:sz w:val="24"/>
          <w:szCs w:val="24"/>
        </w:rPr>
        <w:t>2022, o</w:t>
      </w:r>
      <w:r w:rsidRPr="0076031C">
        <w:rPr>
          <w:bCs/>
          <w:snapToGrid w:val="0"/>
          <w:sz w:val="24"/>
          <w:szCs w:val="24"/>
        </w:rPr>
        <w:t xml:space="preserve"> místním</w:t>
      </w:r>
      <w:r w:rsidRPr="00F629E9">
        <w:rPr>
          <w:bCs/>
          <w:snapToGrid w:val="0"/>
          <w:sz w:val="24"/>
          <w:szCs w:val="24"/>
        </w:rPr>
        <w:t xml:space="preserve"> poplatku za obecní s</w:t>
      </w:r>
      <w:r w:rsidR="00D8174D">
        <w:rPr>
          <w:bCs/>
          <w:snapToGrid w:val="0"/>
          <w:sz w:val="24"/>
          <w:szCs w:val="24"/>
        </w:rPr>
        <w:t xml:space="preserve">ystém odpadového </w:t>
      </w:r>
      <w:r w:rsidR="00D8174D" w:rsidRPr="00B82521">
        <w:rPr>
          <w:bCs/>
          <w:snapToGrid w:val="0"/>
          <w:sz w:val="24"/>
          <w:szCs w:val="24"/>
        </w:rPr>
        <w:t>hospodářství (</w:t>
      </w:r>
      <w:r w:rsidRPr="00B82521">
        <w:rPr>
          <w:bCs/>
          <w:snapToGrid w:val="0"/>
          <w:sz w:val="24"/>
          <w:szCs w:val="24"/>
        </w:rPr>
        <w:t xml:space="preserve">viz příloha č. </w:t>
      </w:r>
      <w:r w:rsidR="00D8174D" w:rsidRPr="00B82521">
        <w:rPr>
          <w:bCs/>
          <w:snapToGrid w:val="0"/>
          <w:sz w:val="24"/>
          <w:szCs w:val="24"/>
        </w:rPr>
        <w:t>7</w:t>
      </w:r>
      <w:r w:rsidRPr="00B82521">
        <w:rPr>
          <w:bCs/>
          <w:snapToGrid w:val="0"/>
          <w:sz w:val="24"/>
          <w:szCs w:val="24"/>
        </w:rPr>
        <w:t>).</w:t>
      </w:r>
    </w:p>
    <w:p w14:paraId="1626E7ED" w14:textId="77777777" w:rsidR="00B92859" w:rsidRPr="007549C4" w:rsidRDefault="00B92859" w:rsidP="00D82510">
      <w:pPr>
        <w:widowControl w:val="0"/>
        <w:jc w:val="both"/>
        <w:rPr>
          <w:snapToGrid w:val="0"/>
          <w:sz w:val="24"/>
          <w:szCs w:val="24"/>
        </w:rPr>
      </w:pPr>
    </w:p>
    <w:p w14:paraId="6D9C21AC" w14:textId="77777777" w:rsidR="00D82510" w:rsidRPr="007549C4" w:rsidRDefault="00D82510" w:rsidP="00D82510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7549C4">
        <w:rPr>
          <w:b/>
          <w:i/>
        </w:rPr>
        <w:t xml:space="preserve">Usnesení č. </w:t>
      </w:r>
      <w:r w:rsidR="00B92859">
        <w:rPr>
          <w:b/>
          <w:i/>
        </w:rPr>
        <w:t>7</w:t>
      </w:r>
      <w:r w:rsidRPr="007549C4">
        <w:rPr>
          <w:b/>
          <w:i/>
        </w:rPr>
        <w:t>/02/22</w:t>
      </w:r>
    </w:p>
    <w:p w14:paraId="19C4B4A1" w14:textId="77777777" w:rsidR="00F8062D" w:rsidRDefault="00F8062D" w:rsidP="00F8062D">
      <w:pPr>
        <w:pStyle w:val="Nadpis1"/>
        <w:jc w:val="both"/>
        <w:rPr>
          <w:b w:val="0"/>
          <w:sz w:val="24"/>
          <w:szCs w:val="24"/>
        </w:rPr>
      </w:pPr>
      <w:r w:rsidRPr="00403003">
        <w:rPr>
          <w:b w:val="0"/>
          <w:sz w:val="24"/>
          <w:szCs w:val="24"/>
        </w:rPr>
        <w:t xml:space="preserve">Zastupitelstvo obce Hrušky </w:t>
      </w:r>
      <w:r w:rsidRPr="00403003">
        <w:rPr>
          <w:sz w:val="24"/>
          <w:szCs w:val="24"/>
        </w:rPr>
        <w:t xml:space="preserve">schvaluje </w:t>
      </w:r>
      <w:r w:rsidRPr="00403003">
        <w:rPr>
          <w:b w:val="0"/>
          <w:sz w:val="24"/>
          <w:szCs w:val="24"/>
        </w:rPr>
        <w:t>Smlouvu</w:t>
      </w:r>
      <w:r>
        <w:rPr>
          <w:b w:val="0"/>
          <w:sz w:val="24"/>
          <w:szCs w:val="24"/>
        </w:rPr>
        <w:t xml:space="preserve"> o dílo na </w:t>
      </w:r>
      <w:r w:rsidR="003A62A4">
        <w:rPr>
          <w:b w:val="0"/>
          <w:sz w:val="24"/>
          <w:szCs w:val="24"/>
        </w:rPr>
        <w:t>dodávky</w:t>
      </w:r>
      <w:r w:rsidRPr="00403003">
        <w:rPr>
          <w:b w:val="0"/>
          <w:sz w:val="24"/>
          <w:szCs w:val="24"/>
        </w:rPr>
        <w:t xml:space="preserve"> - „</w:t>
      </w:r>
      <w:r w:rsidR="003A62A4">
        <w:rPr>
          <w:b w:val="0"/>
          <w:sz w:val="24"/>
          <w:szCs w:val="24"/>
        </w:rPr>
        <w:t>Zahrada u MŠ, Hrušky</w:t>
      </w:r>
      <w:r w:rsidRPr="00403003">
        <w:rPr>
          <w:b w:val="0"/>
          <w:sz w:val="24"/>
          <w:szCs w:val="24"/>
        </w:rPr>
        <w:t xml:space="preserve">“. Smlouva bude uzavřena mezi obcí Hrušky a firmou </w:t>
      </w:r>
      <w:r w:rsidR="00B63130">
        <w:rPr>
          <w:b w:val="0"/>
          <w:bCs/>
          <w:sz w:val="24"/>
          <w:szCs w:val="24"/>
        </w:rPr>
        <w:t>MIRIBEN</w:t>
      </w:r>
      <w:r w:rsidRPr="00403003">
        <w:rPr>
          <w:b w:val="0"/>
          <w:bCs/>
          <w:sz w:val="24"/>
          <w:szCs w:val="24"/>
        </w:rPr>
        <w:t xml:space="preserve"> s r.</w:t>
      </w:r>
      <w:r w:rsidR="003A62A4">
        <w:rPr>
          <w:b w:val="0"/>
          <w:bCs/>
          <w:sz w:val="24"/>
          <w:szCs w:val="24"/>
        </w:rPr>
        <w:t>o., Martinice 202, 769 01</w:t>
      </w:r>
      <w:r w:rsidRPr="00403003">
        <w:rPr>
          <w:b w:val="0"/>
          <w:bCs/>
          <w:sz w:val="24"/>
          <w:szCs w:val="24"/>
        </w:rPr>
        <w:t xml:space="preserve"> </w:t>
      </w:r>
      <w:r w:rsidR="003A62A4">
        <w:rPr>
          <w:b w:val="0"/>
          <w:bCs/>
          <w:sz w:val="24"/>
          <w:szCs w:val="24"/>
        </w:rPr>
        <w:t>Martinice, IČ: 04797161</w:t>
      </w:r>
      <w:r w:rsidRPr="00403003">
        <w:rPr>
          <w:b w:val="0"/>
          <w:sz w:val="24"/>
          <w:szCs w:val="24"/>
        </w:rPr>
        <w:t>.,</w:t>
      </w:r>
      <w:r w:rsidRPr="00403003">
        <w:rPr>
          <w:b w:val="0"/>
          <w:sz w:val="28"/>
          <w:szCs w:val="24"/>
        </w:rPr>
        <w:t xml:space="preserve"> </w:t>
      </w:r>
      <w:r w:rsidRPr="00403003">
        <w:rPr>
          <w:b w:val="0"/>
          <w:sz w:val="24"/>
          <w:szCs w:val="24"/>
        </w:rPr>
        <w:t>v předloženém znění</w:t>
      </w:r>
      <w:r w:rsidR="00B63130">
        <w:rPr>
          <w:b w:val="0"/>
          <w:sz w:val="24"/>
          <w:szCs w:val="24"/>
        </w:rPr>
        <w:t xml:space="preserve"> (viz příloha č. 8)</w:t>
      </w:r>
      <w:r w:rsidRPr="00403003">
        <w:rPr>
          <w:b w:val="0"/>
          <w:sz w:val="24"/>
          <w:szCs w:val="24"/>
        </w:rPr>
        <w:t>.</w:t>
      </w:r>
    </w:p>
    <w:p w14:paraId="3B9F2C1C" w14:textId="77777777" w:rsidR="00C30619" w:rsidRDefault="00C30619" w:rsidP="00056702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646C07EF" w14:textId="77777777" w:rsidR="00056702" w:rsidRPr="007549C4" w:rsidRDefault="00056702" w:rsidP="00056702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 w:rsidRPr="007549C4">
        <w:rPr>
          <w:b/>
          <w:i/>
        </w:rPr>
        <w:t xml:space="preserve">Usnesení č. </w:t>
      </w:r>
      <w:r w:rsidR="00B92859">
        <w:rPr>
          <w:b/>
          <w:i/>
        </w:rPr>
        <w:t>8</w:t>
      </w:r>
      <w:r w:rsidRPr="007549C4">
        <w:rPr>
          <w:b/>
          <w:i/>
        </w:rPr>
        <w:t>/02/22</w:t>
      </w:r>
    </w:p>
    <w:p w14:paraId="2287D677" w14:textId="77777777" w:rsidR="002C325C" w:rsidRDefault="002C325C" w:rsidP="003A62A4">
      <w:pPr>
        <w:jc w:val="both"/>
        <w:rPr>
          <w:sz w:val="24"/>
          <w:szCs w:val="24"/>
          <w:lang w:eastAsia="en-US"/>
        </w:rPr>
      </w:pPr>
      <w:r w:rsidRPr="003A62A4">
        <w:rPr>
          <w:sz w:val="24"/>
          <w:szCs w:val="24"/>
          <w:lang w:eastAsia="en-US"/>
        </w:rPr>
        <w:t xml:space="preserve">Zastupitelstvo obce Hrušky </w:t>
      </w:r>
      <w:r w:rsidRPr="003A62A4">
        <w:rPr>
          <w:b/>
          <w:sz w:val="24"/>
          <w:szCs w:val="24"/>
          <w:lang w:eastAsia="en-US"/>
        </w:rPr>
        <w:t>schvaluje</w:t>
      </w:r>
      <w:r w:rsidRPr="003A62A4">
        <w:rPr>
          <w:sz w:val="24"/>
          <w:szCs w:val="24"/>
          <w:lang w:eastAsia="en-US"/>
        </w:rPr>
        <w:t xml:space="preserve"> </w:t>
      </w:r>
      <w:r w:rsidR="003A62A4" w:rsidRPr="003A62A4">
        <w:rPr>
          <w:bCs/>
          <w:iCs/>
          <w:sz w:val="24"/>
          <w:szCs w:val="24"/>
        </w:rPr>
        <w:t>poskytnutí darů jednotlivým příjemcům uvedeným v tabulce, která se po schválení stane přílohou zápisu ze zasedání zastupitelstva obce, a to ve výši uvedené v této tabulce a schvaluje v předloženém znění návrh darovací smlouvy, která bude s těmito příjemci uzavřena</w:t>
      </w:r>
      <w:r w:rsidR="003A62A4" w:rsidRPr="00B63130">
        <w:rPr>
          <w:bCs/>
          <w:iCs/>
          <w:sz w:val="24"/>
          <w:szCs w:val="24"/>
        </w:rPr>
        <w:t xml:space="preserve">. </w:t>
      </w:r>
      <w:r w:rsidRPr="00B63130">
        <w:rPr>
          <w:sz w:val="24"/>
          <w:szCs w:val="24"/>
          <w:lang w:eastAsia="en-US"/>
        </w:rPr>
        <w:t xml:space="preserve">(viz příloha č. </w:t>
      </w:r>
      <w:r w:rsidR="00B63130" w:rsidRPr="00B63130">
        <w:rPr>
          <w:sz w:val="24"/>
          <w:szCs w:val="24"/>
          <w:lang w:eastAsia="en-US"/>
        </w:rPr>
        <w:t>9</w:t>
      </w:r>
      <w:r w:rsidRPr="00B63130">
        <w:rPr>
          <w:sz w:val="24"/>
          <w:szCs w:val="24"/>
          <w:lang w:eastAsia="en-US"/>
        </w:rPr>
        <w:t>).</w:t>
      </w:r>
    </w:p>
    <w:p w14:paraId="02D19301" w14:textId="77777777" w:rsidR="00B63130" w:rsidRDefault="00B63130" w:rsidP="00CB57B4">
      <w:pPr>
        <w:pStyle w:val="Zkladntext2"/>
        <w:outlineLvl w:val="0"/>
        <w:rPr>
          <w:b/>
          <w:szCs w:val="24"/>
        </w:rPr>
      </w:pPr>
    </w:p>
    <w:p w14:paraId="395D3914" w14:textId="77777777" w:rsidR="00CB57B4" w:rsidRPr="00892540" w:rsidRDefault="00CB57B4" w:rsidP="00CB57B4">
      <w:pPr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Usnesení č. </w:t>
      </w:r>
      <w:r w:rsidR="00EA3DE5">
        <w:rPr>
          <w:b/>
          <w:i/>
          <w:sz w:val="24"/>
          <w:szCs w:val="24"/>
          <w:lang w:eastAsia="en-US"/>
        </w:rPr>
        <w:t>9</w:t>
      </w:r>
      <w:r>
        <w:rPr>
          <w:b/>
          <w:i/>
          <w:sz w:val="24"/>
          <w:szCs w:val="24"/>
          <w:lang w:eastAsia="en-US"/>
        </w:rPr>
        <w:t>/02/22</w:t>
      </w:r>
    </w:p>
    <w:p w14:paraId="48638783" w14:textId="77777777" w:rsidR="00CB57B4" w:rsidRPr="00892540" w:rsidRDefault="00CB57B4" w:rsidP="00CB57B4">
      <w:pPr>
        <w:pStyle w:val="Zkladntext"/>
        <w:jc w:val="both"/>
        <w:rPr>
          <w:b w:val="0"/>
          <w:szCs w:val="24"/>
        </w:rPr>
      </w:pPr>
      <w:r w:rsidRPr="00892540">
        <w:rPr>
          <w:b w:val="0"/>
          <w:szCs w:val="24"/>
        </w:rPr>
        <w:t xml:space="preserve">Zastupitelstvo obce Hrušky </w:t>
      </w:r>
      <w:r w:rsidRPr="00892540">
        <w:rPr>
          <w:szCs w:val="24"/>
        </w:rPr>
        <w:t xml:space="preserve">souhlasí </w:t>
      </w:r>
      <w:r w:rsidRPr="00892540">
        <w:rPr>
          <w:b w:val="0"/>
          <w:szCs w:val="24"/>
        </w:rPr>
        <w:t>se vznikem pracovněprávního vztahu mezi obcí Hrušky a zastupitelem obce Mgr. Stanislavem Helešicem na základě uzavření Dohody o provedení práce při obsluze sběrného dvora. Souhlas se vyslovuj</w:t>
      </w:r>
      <w:r>
        <w:rPr>
          <w:b w:val="0"/>
          <w:szCs w:val="24"/>
        </w:rPr>
        <w:t>e do konce volebního období 2022</w:t>
      </w:r>
      <w:r w:rsidRPr="00892540">
        <w:rPr>
          <w:b w:val="0"/>
          <w:szCs w:val="24"/>
        </w:rPr>
        <w:t xml:space="preserve"> - 2</w:t>
      </w:r>
      <w:r>
        <w:rPr>
          <w:b w:val="0"/>
          <w:szCs w:val="24"/>
        </w:rPr>
        <w:t>026</w:t>
      </w:r>
      <w:r w:rsidRPr="00892540">
        <w:rPr>
          <w:b w:val="0"/>
          <w:szCs w:val="24"/>
        </w:rPr>
        <w:t>.</w:t>
      </w:r>
    </w:p>
    <w:p w14:paraId="29E6CB4B" w14:textId="77777777" w:rsidR="00CB57B4" w:rsidRPr="008752E8" w:rsidRDefault="00CB57B4" w:rsidP="00CB57B4">
      <w:pPr>
        <w:jc w:val="both"/>
        <w:rPr>
          <w:sz w:val="24"/>
          <w:szCs w:val="24"/>
        </w:rPr>
      </w:pPr>
    </w:p>
    <w:p w14:paraId="1611B964" w14:textId="77777777" w:rsidR="00CB57B4" w:rsidRPr="00892540" w:rsidRDefault="00CB57B4" w:rsidP="00CB57B4">
      <w:pPr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Usnesení č. </w:t>
      </w:r>
      <w:r w:rsidR="00EA3DE5">
        <w:rPr>
          <w:b/>
          <w:i/>
          <w:sz w:val="24"/>
          <w:szCs w:val="24"/>
          <w:lang w:eastAsia="en-US"/>
        </w:rPr>
        <w:t>10</w:t>
      </w:r>
      <w:r>
        <w:rPr>
          <w:b/>
          <w:i/>
          <w:sz w:val="24"/>
          <w:szCs w:val="24"/>
          <w:lang w:eastAsia="en-US"/>
        </w:rPr>
        <w:t>/02/22</w:t>
      </w:r>
    </w:p>
    <w:p w14:paraId="4101ED32" w14:textId="5B0E6538" w:rsidR="00CB57B4" w:rsidRPr="00892540" w:rsidRDefault="00B73E37" w:rsidP="00CB57B4">
      <w:pPr>
        <w:pStyle w:val="Zkladntext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CB57B4" w:rsidRPr="00892540">
        <w:rPr>
          <w:b w:val="0"/>
          <w:szCs w:val="24"/>
        </w:rPr>
        <w:t xml:space="preserve">astupitelstvo obce Hrušky </w:t>
      </w:r>
      <w:r w:rsidR="00CB57B4" w:rsidRPr="00892540">
        <w:rPr>
          <w:szCs w:val="24"/>
        </w:rPr>
        <w:t xml:space="preserve">souhlasí </w:t>
      </w:r>
      <w:r w:rsidR="00CB57B4" w:rsidRPr="00892540">
        <w:rPr>
          <w:b w:val="0"/>
          <w:szCs w:val="24"/>
        </w:rPr>
        <w:t>se vznikem pracovněprávního vztahu</w:t>
      </w:r>
      <w:r w:rsidR="00CB57B4">
        <w:rPr>
          <w:b w:val="0"/>
          <w:szCs w:val="24"/>
        </w:rPr>
        <w:t xml:space="preserve"> mezi obcí Hrušky a zastupitelkou obce Ing. Jaroslavou Rajchmanovou</w:t>
      </w:r>
      <w:r w:rsidR="00CB57B4" w:rsidRPr="00892540">
        <w:rPr>
          <w:b w:val="0"/>
          <w:szCs w:val="24"/>
        </w:rPr>
        <w:t xml:space="preserve"> na základě uzavření Dohody o provedení práce při </w:t>
      </w:r>
      <w:r w:rsidR="00EA3DE5">
        <w:rPr>
          <w:b w:val="0"/>
          <w:szCs w:val="24"/>
        </w:rPr>
        <w:t>přípravě obecního zpravodaje</w:t>
      </w:r>
      <w:r w:rsidR="00CB57B4" w:rsidRPr="00892540">
        <w:rPr>
          <w:b w:val="0"/>
          <w:szCs w:val="24"/>
        </w:rPr>
        <w:t>. Souhlas se vyslovuj</w:t>
      </w:r>
      <w:r w:rsidR="00CB57B4">
        <w:rPr>
          <w:b w:val="0"/>
          <w:szCs w:val="24"/>
        </w:rPr>
        <w:t>e do konce volebního období 2022</w:t>
      </w:r>
      <w:r w:rsidR="00CB57B4" w:rsidRPr="00892540">
        <w:rPr>
          <w:b w:val="0"/>
          <w:szCs w:val="24"/>
        </w:rPr>
        <w:t xml:space="preserve"> - 2</w:t>
      </w:r>
      <w:r w:rsidR="00CB57B4">
        <w:rPr>
          <w:b w:val="0"/>
          <w:szCs w:val="24"/>
        </w:rPr>
        <w:t>026</w:t>
      </w:r>
      <w:r w:rsidR="00CB57B4" w:rsidRPr="00892540">
        <w:rPr>
          <w:b w:val="0"/>
          <w:szCs w:val="24"/>
        </w:rPr>
        <w:t>.</w:t>
      </w:r>
    </w:p>
    <w:p w14:paraId="6C9A23F8" w14:textId="77777777" w:rsidR="00A11C94" w:rsidRPr="00F629E9" w:rsidRDefault="00A11C94">
      <w:pPr>
        <w:rPr>
          <w:sz w:val="24"/>
          <w:szCs w:val="24"/>
        </w:rPr>
      </w:pPr>
    </w:p>
    <w:sectPr w:rsidR="00A11C94" w:rsidRPr="00F629E9" w:rsidSect="0014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BC0"/>
    <w:multiLevelType w:val="hybridMultilevel"/>
    <w:tmpl w:val="318E5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6D9F"/>
    <w:multiLevelType w:val="hybridMultilevel"/>
    <w:tmpl w:val="99A62596"/>
    <w:lvl w:ilvl="0" w:tplc="F508F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40791B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0B3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0675B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26535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6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041216">
    <w:abstractNumId w:val="3"/>
  </w:num>
  <w:num w:numId="3" w16cid:durableId="524558602">
    <w:abstractNumId w:val="2"/>
  </w:num>
  <w:num w:numId="4" w16cid:durableId="2082947636">
    <w:abstractNumId w:val="1"/>
  </w:num>
  <w:num w:numId="5" w16cid:durableId="684358337">
    <w:abstractNumId w:val="4"/>
  </w:num>
  <w:num w:numId="6" w16cid:durableId="1118333200">
    <w:abstractNumId w:val="5"/>
  </w:num>
  <w:num w:numId="7" w16cid:durableId="16148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CA"/>
    <w:rsid w:val="00035759"/>
    <w:rsid w:val="0003689D"/>
    <w:rsid w:val="00056702"/>
    <w:rsid w:val="00077AD8"/>
    <w:rsid w:val="000A64A3"/>
    <w:rsid w:val="000B5DC0"/>
    <w:rsid w:val="000B79C5"/>
    <w:rsid w:val="000D7F1E"/>
    <w:rsid w:val="00143726"/>
    <w:rsid w:val="00195806"/>
    <w:rsid w:val="00221158"/>
    <w:rsid w:val="00287AD3"/>
    <w:rsid w:val="002B4068"/>
    <w:rsid w:val="002B55CD"/>
    <w:rsid w:val="002C325C"/>
    <w:rsid w:val="002D6AB1"/>
    <w:rsid w:val="003128D5"/>
    <w:rsid w:val="00352E37"/>
    <w:rsid w:val="003620C3"/>
    <w:rsid w:val="0036493F"/>
    <w:rsid w:val="00385FAF"/>
    <w:rsid w:val="003935A9"/>
    <w:rsid w:val="003A62A4"/>
    <w:rsid w:val="003C2503"/>
    <w:rsid w:val="003D389B"/>
    <w:rsid w:val="003D7CCF"/>
    <w:rsid w:val="004B5ACA"/>
    <w:rsid w:val="005233E3"/>
    <w:rsid w:val="005A05BD"/>
    <w:rsid w:val="006048B9"/>
    <w:rsid w:val="006140C1"/>
    <w:rsid w:val="00631FA4"/>
    <w:rsid w:val="00653574"/>
    <w:rsid w:val="00661830"/>
    <w:rsid w:val="0067324B"/>
    <w:rsid w:val="0069486E"/>
    <w:rsid w:val="006B2874"/>
    <w:rsid w:val="006C5A39"/>
    <w:rsid w:val="007066AF"/>
    <w:rsid w:val="007549C4"/>
    <w:rsid w:val="0076031C"/>
    <w:rsid w:val="0077326E"/>
    <w:rsid w:val="007D18B2"/>
    <w:rsid w:val="007D6FFE"/>
    <w:rsid w:val="00806A94"/>
    <w:rsid w:val="00831408"/>
    <w:rsid w:val="008468F0"/>
    <w:rsid w:val="008B3566"/>
    <w:rsid w:val="008C0F61"/>
    <w:rsid w:val="008D3BDE"/>
    <w:rsid w:val="009217DE"/>
    <w:rsid w:val="00927D2A"/>
    <w:rsid w:val="00944A01"/>
    <w:rsid w:val="009561BE"/>
    <w:rsid w:val="00982D34"/>
    <w:rsid w:val="009C251E"/>
    <w:rsid w:val="00A004EC"/>
    <w:rsid w:val="00A11C94"/>
    <w:rsid w:val="00A30F76"/>
    <w:rsid w:val="00A42E0F"/>
    <w:rsid w:val="00AE40D8"/>
    <w:rsid w:val="00B11098"/>
    <w:rsid w:val="00B55976"/>
    <w:rsid w:val="00B63130"/>
    <w:rsid w:val="00B73E37"/>
    <w:rsid w:val="00B82521"/>
    <w:rsid w:val="00B90D0D"/>
    <w:rsid w:val="00B92859"/>
    <w:rsid w:val="00C0118C"/>
    <w:rsid w:val="00C30619"/>
    <w:rsid w:val="00C42C26"/>
    <w:rsid w:val="00C61C72"/>
    <w:rsid w:val="00CA3440"/>
    <w:rsid w:val="00CA59FC"/>
    <w:rsid w:val="00CB57B4"/>
    <w:rsid w:val="00CC4AD8"/>
    <w:rsid w:val="00CC77BC"/>
    <w:rsid w:val="00CE4D48"/>
    <w:rsid w:val="00D30D09"/>
    <w:rsid w:val="00D36AA5"/>
    <w:rsid w:val="00D42B87"/>
    <w:rsid w:val="00D768AF"/>
    <w:rsid w:val="00D8174D"/>
    <w:rsid w:val="00D82510"/>
    <w:rsid w:val="00DA336A"/>
    <w:rsid w:val="00DE6025"/>
    <w:rsid w:val="00DF2F1D"/>
    <w:rsid w:val="00E86258"/>
    <w:rsid w:val="00EA3B48"/>
    <w:rsid w:val="00EA3DE5"/>
    <w:rsid w:val="00F61ECC"/>
    <w:rsid w:val="00F629E9"/>
    <w:rsid w:val="00F7427A"/>
    <w:rsid w:val="00F8062D"/>
    <w:rsid w:val="00FA761C"/>
    <w:rsid w:val="00FB5740"/>
    <w:rsid w:val="00FC44CF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6E9B"/>
  <w15:docId w15:val="{F0A6892A-DB60-497A-A7E9-22B8A154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ACA"/>
    <w:pPr>
      <w:keepNext/>
      <w:widowControl w:val="0"/>
      <w:jc w:val="center"/>
      <w:outlineLvl w:val="0"/>
    </w:pPr>
    <w:rPr>
      <w:b/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5ACA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4B5ACA"/>
    <w:pPr>
      <w:widowControl w:val="0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4B5ACA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B5ACA"/>
    <w:pPr>
      <w:widowControl w:val="0"/>
      <w:ind w:firstLine="720"/>
      <w:jc w:val="both"/>
    </w:pPr>
    <w:rPr>
      <w:snapToGrid w:val="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B5AC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5ACA"/>
    <w:pPr>
      <w:widowControl w:val="0"/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B5AC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352E37"/>
    <w:pPr>
      <w:widowControl w:val="0"/>
      <w:suppressAutoHyphens/>
      <w:jc w:val="both"/>
    </w:pPr>
    <w:rPr>
      <w:sz w:val="24"/>
      <w:lang w:eastAsia="zh-CN"/>
    </w:rPr>
  </w:style>
  <w:style w:type="paragraph" w:styleId="Normlnweb">
    <w:name w:val="Normal (Web)"/>
    <w:basedOn w:val="Normln"/>
    <w:rsid w:val="00A11C94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A3">
    <w:name w:val="A3"/>
    <w:uiPriority w:val="99"/>
    <w:rsid w:val="00831408"/>
    <w:rPr>
      <w:rFonts w:cs="Myriad Pro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Babisz</dc:creator>
  <cp:lastModifiedBy>Martin Tichý</cp:lastModifiedBy>
  <cp:revision>8</cp:revision>
  <cp:lastPrinted>2022-12-14T15:56:00Z</cp:lastPrinted>
  <dcterms:created xsi:type="dcterms:W3CDTF">2023-01-16T16:17:00Z</dcterms:created>
  <dcterms:modified xsi:type="dcterms:W3CDTF">2025-07-23T19:32:00Z</dcterms:modified>
</cp:coreProperties>
</file>