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ABC69" w14:textId="77777777" w:rsidR="004D2A93" w:rsidRDefault="004D2A93">
      <w:pPr>
        <w:pStyle w:val="Nadpis1"/>
      </w:pPr>
    </w:p>
    <w:p w14:paraId="0B978E41" w14:textId="53E6A84F" w:rsidR="005C4C83" w:rsidRDefault="005B2B70" w:rsidP="005B2B70">
      <w:pPr>
        <w:pStyle w:val="Nadpis1"/>
      </w:pPr>
      <w:r>
        <w:t xml:space="preserve">Výpis usnesení ze </w:t>
      </w:r>
      <w:r w:rsidR="003C4C85">
        <w:t>zasedání Zastupitelstva obce Hrušky konaného dne</w:t>
      </w:r>
      <w:r w:rsidR="00453DDB">
        <w:t xml:space="preserve"> </w:t>
      </w:r>
      <w:r w:rsidR="005A6C20">
        <w:t>28</w:t>
      </w:r>
      <w:r w:rsidR="00453DDB">
        <w:t>.</w:t>
      </w:r>
      <w:r w:rsidR="005A6C20">
        <w:t>7</w:t>
      </w:r>
      <w:r w:rsidR="003C4C85">
        <w:t>.202</w:t>
      </w:r>
      <w:r w:rsidR="0025058C">
        <w:t>6</w:t>
      </w:r>
      <w:r w:rsidR="003C4C85">
        <w:t xml:space="preserve"> v 1</w:t>
      </w:r>
      <w:r w:rsidR="005A6C20">
        <w:t>6</w:t>
      </w:r>
      <w:r w:rsidR="003C4C85">
        <w:t>:</w:t>
      </w:r>
      <w:r w:rsidR="005A6C20">
        <w:t>0</w:t>
      </w:r>
      <w:r w:rsidR="003C4C85">
        <w:t>0 hod. v zasedací místnosti Obecního úřadu Hrušky</w:t>
      </w:r>
    </w:p>
    <w:p w14:paraId="503918D9" w14:textId="77777777" w:rsidR="005C4C83" w:rsidRDefault="003C4C85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97B1061" w14:textId="77777777" w:rsidR="005C4C83" w:rsidRDefault="005C4C83">
      <w:pPr>
        <w:widowControl w:val="0"/>
        <w:rPr>
          <w:sz w:val="24"/>
          <w:szCs w:val="24"/>
        </w:rPr>
      </w:pPr>
    </w:p>
    <w:p w14:paraId="41302105" w14:textId="25DE94E1" w:rsidR="005C4C83" w:rsidRPr="00662A7C" w:rsidRDefault="003C4C85" w:rsidP="003D4A7A">
      <w:pPr>
        <w:widowControl w:val="0"/>
        <w:ind w:left="1440" w:hanging="1440"/>
        <w:jc w:val="both"/>
        <w:rPr>
          <w:sz w:val="24"/>
          <w:szCs w:val="24"/>
        </w:rPr>
      </w:pPr>
      <w:r w:rsidRPr="00662A7C">
        <w:rPr>
          <w:sz w:val="24"/>
          <w:szCs w:val="24"/>
        </w:rPr>
        <w:t xml:space="preserve">Přítomni: </w:t>
      </w:r>
      <w:r w:rsidRPr="00662A7C">
        <w:rPr>
          <w:sz w:val="24"/>
          <w:szCs w:val="24"/>
        </w:rPr>
        <w:tab/>
        <w:t xml:space="preserve">Ing. Marek </w:t>
      </w:r>
      <w:proofErr w:type="spellStart"/>
      <w:r w:rsidRPr="00662A7C">
        <w:rPr>
          <w:sz w:val="24"/>
          <w:szCs w:val="24"/>
        </w:rPr>
        <w:t>Babisz</w:t>
      </w:r>
      <w:proofErr w:type="spellEnd"/>
      <w:r w:rsidRPr="00662A7C">
        <w:rPr>
          <w:sz w:val="24"/>
          <w:szCs w:val="24"/>
        </w:rPr>
        <w:t>,</w:t>
      </w:r>
      <w:r w:rsidR="003D4A7A" w:rsidRPr="00662A7C">
        <w:rPr>
          <w:sz w:val="24"/>
          <w:szCs w:val="24"/>
        </w:rPr>
        <w:t xml:space="preserve"> Ing. Jana </w:t>
      </w:r>
      <w:proofErr w:type="spellStart"/>
      <w:r w:rsidR="003D4A7A" w:rsidRPr="00662A7C">
        <w:rPr>
          <w:sz w:val="24"/>
          <w:szCs w:val="24"/>
        </w:rPr>
        <w:t>Filipovičová</w:t>
      </w:r>
      <w:proofErr w:type="spellEnd"/>
      <w:r w:rsidR="003D4A7A" w:rsidRPr="00662A7C">
        <w:rPr>
          <w:sz w:val="24"/>
          <w:szCs w:val="24"/>
        </w:rPr>
        <w:t xml:space="preserve">, </w:t>
      </w:r>
      <w:r w:rsidRPr="00662A7C">
        <w:rPr>
          <w:sz w:val="24"/>
          <w:szCs w:val="24"/>
        </w:rPr>
        <w:t xml:space="preserve">Ing. Jaroslava </w:t>
      </w:r>
      <w:proofErr w:type="spellStart"/>
      <w:r w:rsidRPr="00662A7C">
        <w:rPr>
          <w:sz w:val="24"/>
          <w:szCs w:val="24"/>
        </w:rPr>
        <w:t>Rajchmanová</w:t>
      </w:r>
      <w:proofErr w:type="spellEnd"/>
      <w:r w:rsidR="00817F84" w:rsidRPr="00662A7C">
        <w:rPr>
          <w:sz w:val="24"/>
          <w:szCs w:val="24"/>
        </w:rPr>
        <w:t>, Ing. Petr Tichý</w:t>
      </w:r>
      <w:r w:rsidR="00592C09" w:rsidRPr="00662A7C">
        <w:rPr>
          <w:sz w:val="24"/>
          <w:szCs w:val="24"/>
        </w:rPr>
        <w:t>, Ing. Jakub Říha,</w:t>
      </w:r>
      <w:r w:rsidR="00E1022E" w:rsidRPr="00662A7C">
        <w:rPr>
          <w:sz w:val="24"/>
          <w:szCs w:val="24"/>
        </w:rPr>
        <w:t xml:space="preserve"> Jaroslav Smetana, Mgr. Petr Dresler, Ph.D., Marek Špacír, Ing. Lenka Ondrášková</w:t>
      </w:r>
      <w:r w:rsidR="0025058C" w:rsidRPr="00662A7C">
        <w:rPr>
          <w:sz w:val="24"/>
          <w:szCs w:val="24"/>
        </w:rPr>
        <w:t>, Ing. Jaroslav Snopek, Mgr. Stanislav Helešic</w:t>
      </w:r>
      <w:r w:rsidR="002B6BCE">
        <w:rPr>
          <w:sz w:val="24"/>
          <w:szCs w:val="24"/>
        </w:rPr>
        <w:t>, Boris Koníček</w:t>
      </w:r>
    </w:p>
    <w:p w14:paraId="6E6F971A" w14:textId="77777777" w:rsidR="005C4C83" w:rsidRPr="00662A7C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32AA5A20" w14:textId="304FDED0" w:rsidR="005C4C83" w:rsidRPr="00662A7C" w:rsidRDefault="003C4C85">
      <w:pPr>
        <w:widowControl w:val="0"/>
        <w:ind w:left="1440" w:hanging="1440"/>
        <w:jc w:val="both"/>
        <w:rPr>
          <w:b/>
          <w:bCs/>
          <w:sz w:val="24"/>
          <w:szCs w:val="24"/>
        </w:rPr>
      </w:pPr>
      <w:r w:rsidRPr="00662A7C">
        <w:rPr>
          <w:sz w:val="24"/>
          <w:szCs w:val="24"/>
        </w:rPr>
        <w:t xml:space="preserve">Omluven: </w:t>
      </w:r>
      <w:r w:rsidR="001B374F" w:rsidRPr="00662A7C">
        <w:rPr>
          <w:sz w:val="24"/>
          <w:szCs w:val="24"/>
        </w:rPr>
        <w:tab/>
      </w:r>
      <w:r w:rsidR="005A6C20" w:rsidRPr="00662A7C">
        <w:rPr>
          <w:sz w:val="24"/>
          <w:szCs w:val="24"/>
        </w:rPr>
        <w:t>Ing. Aneta Kohútová, Ph.D</w:t>
      </w:r>
      <w:r w:rsidR="00505FFD" w:rsidRPr="00662A7C">
        <w:rPr>
          <w:sz w:val="24"/>
          <w:szCs w:val="24"/>
        </w:rPr>
        <w:t xml:space="preserve">., Kateřina Vališová DIS., Bc. Ivana </w:t>
      </w:r>
      <w:proofErr w:type="spellStart"/>
      <w:r w:rsidR="00505FFD" w:rsidRPr="00662A7C">
        <w:rPr>
          <w:sz w:val="24"/>
          <w:szCs w:val="24"/>
        </w:rPr>
        <w:t>Jančálková</w:t>
      </w:r>
      <w:proofErr w:type="spellEnd"/>
    </w:p>
    <w:p w14:paraId="4000E0BC" w14:textId="77777777" w:rsidR="00505FFD" w:rsidRPr="00662A7C" w:rsidRDefault="00505FFD">
      <w:pPr>
        <w:widowControl w:val="0"/>
        <w:ind w:left="1440" w:hanging="1440"/>
        <w:jc w:val="both"/>
        <w:rPr>
          <w:sz w:val="24"/>
          <w:szCs w:val="24"/>
        </w:rPr>
      </w:pPr>
    </w:p>
    <w:p w14:paraId="4C504E19" w14:textId="3D180540" w:rsidR="005C4C83" w:rsidRPr="00662A7C" w:rsidRDefault="003C4C85">
      <w:pPr>
        <w:widowControl w:val="0"/>
        <w:ind w:left="1440" w:hanging="1440"/>
        <w:jc w:val="both"/>
        <w:rPr>
          <w:sz w:val="24"/>
          <w:szCs w:val="24"/>
        </w:rPr>
      </w:pPr>
      <w:r w:rsidRPr="00662A7C">
        <w:rPr>
          <w:sz w:val="24"/>
          <w:szCs w:val="24"/>
        </w:rPr>
        <w:t>Neomluven:</w:t>
      </w:r>
      <w:r w:rsidRPr="00662A7C">
        <w:rPr>
          <w:sz w:val="24"/>
          <w:szCs w:val="24"/>
        </w:rPr>
        <w:tab/>
      </w:r>
      <w:r w:rsidR="00505FFD" w:rsidRPr="00662A7C">
        <w:rPr>
          <w:sz w:val="24"/>
          <w:szCs w:val="24"/>
        </w:rPr>
        <w:t>---</w:t>
      </w:r>
    </w:p>
    <w:p w14:paraId="3FD0F212" w14:textId="77777777" w:rsidR="005C4C83" w:rsidRPr="00662A7C" w:rsidRDefault="005C4C83">
      <w:pPr>
        <w:widowControl w:val="0"/>
        <w:ind w:left="1440" w:hanging="1440"/>
        <w:jc w:val="both"/>
        <w:rPr>
          <w:sz w:val="24"/>
          <w:szCs w:val="24"/>
        </w:rPr>
      </w:pPr>
    </w:p>
    <w:p w14:paraId="3A93DCBB" w14:textId="77777777" w:rsidR="009B5ACA" w:rsidRDefault="009B5ACA">
      <w:pPr>
        <w:widowControl w:val="0"/>
        <w:rPr>
          <w:sz w:val="24"/>
          <w:szCs w:val="24"/>
        </w:rPr>
      </w:pPr>
    </w:p>
    <w:p w14:paraId="4DE35FF9" w14:textId="0782A8D6" w:rsidR="005C4C83" w:rsidRPr="00662A7C" w:rsidRDefault="003C4C85">
      <w:pPr>
        <w:widowControl w:val="0"/>
        <w:rPr>
          <w:sz w:val="24"/>
          <w:szCs w:val="24"/>
        </w:rPr>
      </w:pPr>
      <w:r w:rsidRPr="00662A7C">
        <w:rPr>
          <w:sz w:val="24"/>
          <w:szCs w:val="24"/>
        </w:rPr>
        <w:t xml:space="preserve">Před zahájením zasedání </w:t>
      </w:r>
      <w:r w:rsidR="00F556AA" w:rsidRPr="00662A7C">
        <w:rPr>
          <w:sz w:val="24"/>
          <w:szCs w:val="24"/>
        </w:rPr>
        <w:t>sdělil</w:t>
      </w:r>
      <w:r w:rsidR="00941614" w:rsidRPr="00662A7C">
        <w:rPr>
          <w:sz w:val="24"/>
          <w:szCs w:val="24"/>
        </w:rPr>
        <w:t>a</w:t>
      </w:r>
      <w:r w:rsidR="00F556AA" w:rsidRPr="00662A7C">
        <w:rPr>
          <w:sz w:val="24"/>
          <w:szCs w:val="24"/>
        </w:rPr>
        <w:t xml:space="preserve"> pan</w:t>
      </w:r>
      <w:r w:rsidR="00941614" w:rsidRPr="00662A7C">
        <w:rPr>
          <w:sz w:val="24"/>
          <w:szCs w:val="24"/>
        </w:rPr>
        <w:t>í</w:t>
      </w:r>
      <w:r w:rsidR="00F556AA" w:rsidRPr="00662A7C">
        <w:rPr>
          <w:sz w:val="24"/>
          <w:szCs w:val="24"/>
        </w:rPr>
        <w:t xml:space="preserve"> starost</w:t>
      </w:r>
      <w:r w:rsidR="00941614" w:rsidRPr="00662A7C">
        <w:rPr>
          <w:sz w:val="24"/>
          <w:szCs w:val="24"/>
        </w:rPr>
        <w:t>k</w:t>
      </w:r>
      <w:r w:rsidR="00F556AA" w:rsidRPr="00662A7C">
        <w:rPr>
          <w:sz w:val="24"/>
          <w:szCs w:val="24"/>
        </w:rPr>
        <w:t>a</w:t>
      </w:r>
      <w:r w:rsidRPr="00662A7C">
        <w:rPr>
          <w:sz w:val="24"/>
          <w:szCs w:val="24"/>
        </w:rPr>
        <w:t xml:space="preserve"> přítomným členům ZO, že se dnešního jednání zúčastní JUDr. Marek Šimek, právní zástupce obce.</w:t>
      </w:r>
    </w:p>
    <w:p w14:paraId="26E5BF95" w14:textId="77777777" w:rsidR="005C4C83" w:rsidRPr="00662A7C" w:rsidRDefault="005C4C83">
      <w:pPr>
        <w:widowControl w:val="0"/>
        <w:jc w:val="both"/>
        <w:rPr>
          <w:sz w:val="24"/>
          <w:szCs w:val="24"/>
        </w:rPr>
      </w:pPr>
    </w:p>
    <w:p w14:paraId="14FC06DE" w14:textId="77777777" w:rsidR="00A721E3" w:rsidRPr="00662A7C" w:rsidRDefault="00A721E3" w:rsidP="00451599">
      <w:pPr>
        <w:widowControl w:val="0"/>
        <w:jc w:val="both"/>
        <w:rPr>
          <w:i/>
          <w:sz w:val="24"/>
          <w:szCs w:val="24"/>
        </w:rPr>
      </w:pPr>
    </w:p>
    <w:p w14:paraId="11AEA129" w14:textId="6AEF4BF4" w:rsidR="00451599" w:rsidRPr="00662A7C" w:rsidRDefault="00451599" w:rsidP="00451599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 w:rsidRPr="00662A7C">
        <w:rPr>
          <w:b/>
          <w:i/>
        </w:rPr>
        <w:t>Usnesení č. 1/</w:t>
      </w:r>
      <w:r w:rsidR="001729BF" w:rsidRPr="00662A7C">
        <w:rPr>
          <w:b/>
          <w:i/>
        </w:rPr>
        <w:t>20</w:t>
      </w:r>
      <w:r w:rsidRPr="00662A7C">
        <w:rPr>
          <w:b/>
          <w:i/>
        </w:rPr>
        <w:t>/26</w:t>
      </w:r>
    </w:p>
    <w:p w14:paraId="1311BD57" w14:textId="2287DF39" w:rsidR="00451599" w:rsidRPr="00662A7C" w:rsidRDefault="00451599" w:rsidP="00451599">
      <w:pPr>
        <w:widowControl w:val="0"/>
        <w:jc w:val="both"/>
        <w:rPr>
          <w:sz w:val="24"/>
          <w:szCs w:val="24"/>
        </w:rPr>
      </w:pPr>
      <w:r w:rsidRPr="00662A7C">
        <w:rPr>
          <w:sz w:val="24"/>
          <w:szCs w:val="24"/>
        </w:rPr>
        <w:t xml:space="preserve">Zastupitelstvo obce Hrušky </w:t>
      </w:r>
      <w:r w:rsidRPr="00662A7C">
        <w:rPr>
          <w:b/>
          <w:sz w:val="24"/>
          <w:szCs w:val="24"/>
        </w:rPr>
        <w:t xml:space="preserve">schvaluje </w:t>
      </w:r>
      <w:r w:rsidRPr="00662A7C">
        <w:rPr>
          <w:sz w:val="24"/>
          <w:szCs w:val="24"/>
        </w:rPr>
        <w:t xml:space="preserve">zápis ze zasedání ZO č. </w:t>
      </w:r>
      <w:r w:rsidR="001729BF" w:rsidRPr="00662A7C">
        <w:rPr>
          <w:sz w:val="24"/>
          <w:szCs w:val="24"/>
        </w:rPr>
        <w:t>19</w:t>
      </w:r>
      <w:r w:rsidRPr="00662A7C">
        <w:rPr>
          <w:sz w:val="24"/>
          <w:szCs w:val="24"/>
        </w:rPr>
        <w:t xml:space="preserve">, zasedání č. </w:t>
      </w:r>
      <w:r w:rsidR="001729BF" w:rsidRPr="00662A7C">
        <w:rPr>
          <w:sz w:val="24"/>
          <w:szCs w:val="24"/>
        </w:rPr>
        <w:t>20</w:t>
      </w:r>
      <w:r w:rsidRPr="00662A7C">
        <w:rPr>
          <w:sz w:val="24"/>
          <w:szCs w:val="24"/>
        </w:rPr>
        <w:t xml:space="preserve"> zastupitelstva obce povede Ing. </w:t>
      </w:r>
      <w:r w:rsidR="00BE5960" w:rsidRPr="00662A7C">
        <w:rPr>
          <w:sz w:val="24"/>
          <w:szCs w:val="24"/>
        </w:rPr>
        <w:t xml:space="preserve">Jana </w:t>
      </w:r>
      <w:proofErr w:type="spellStart"/>
      <w:r w:rsidR="00BE5960" w:rsidRPr="00662A7C">
        <w:rPr>
          <w:sz w:val="24"/>
          <w:szCs w:val="24"/>
        </w:rPr>
        <w:t>Filipovičová</w:t>
      </w:r>
      <w:proofErr w:type="spellEnd"/>
      <w:r w:rsidRPr="00662A7C">
        <w:rPr>
          <w:sz w:val="24"/>
          <w:szCs w:val="24"/>
        </w:rPr>
        <w:t>, starost</w:t>
      </w:r>
      <w:r w:rsidR="00BE5960" w:rsidRPr="00662A7C">
        <w:rPr>
          <w:sz w:val="24"/>
          <w:szCs w:val="24"/>
        </w:rPr>
        <w:t>k</w:t>
      </w:r>
      <w:r w:rsidRPr="00662A7C">
        <w:rPr>
          <w:sz w:val="24"/>
          <w:szCs w:val="24"/>
        </w:rPr>
        <w:t xml:space="preserve">a obce, zapisovatelem byla určena paní </w:t>
      </w:r>
      <w:r w:rsidR="001729BF" w:rsidRPr="00662A7C">
        <w:rPr>
          <w:sz w:val="24"/>
          <w:szCs w:val="24"/>
        </w:rPr>
        <w:t>Jolana Vališová</w:t>
      </w:r>
      <w:r w:rsidR="00746FB7" w:rsidRPr="00662A7C">
        <w:rPr>
          <w:sz w:val="24"/>
          <w:szCs w:val="24"/>
        </w:rPr>
        <w:t>.</w:t>
      </w:r>
    </w:p>
    <w:p w14:paraId="2A997D89" w14:textId="77777777" w:rsidR="00451599" w:rsidRPr="00662A7C" w:rsidRDefault="00451599" w:rsidP="00451599">
      <w:pPr>
        <w:widowControl w:val="0"/>
        <w:jc w:val="both"/>
        <w:rPr>
          <w:sz w:val="24"/>
          <w:szCs w:val="24"/>
        </w:rPr>
      </w:pPr>
    </w:p>
    <w:p w14:paraId="5D71BCD2" w14:textId="601904A2" w:rsidR="00451599" w:rsidRDefault="00451599" w:rsidP="00451599">
      <w:pPr>
        <w:widowControl w:val="0"/>
        <w:jc w:val="both"/>
        <w:rPr>
          <w:sz w:val="24"/>
          <w:szCs w:val="24"/>
        </w:rPr>
      </w:pPr>
      <w:r w:rsidRPr="00662A7C">
        <w:rPr>
          <w:sz w:val="24"/>
          <w:szCs w:val="24"/>
        </w:rPr>
        <w:t>Ověřovateli zápisu byli určeni</w:t>
      </w:r>
      <w:r w:rsidR="00A721E3">
        <w:rPr>
          <w:sz w:val="24"/>
          <w:szCs w:val="24"/>
        </w:rPr>
        <w:t>: Ing. Petr Tichý, Mgr. Stanislav Helešic</w:t>
      </w:r>
      <w:r w:rsidR="002B6BCE">
        <w:rPr>
          <w:sz w:val="24"/>
          <w:szCs w:val="24"/>
        </w:rPr>
        <w:t>.</w:t>
      </w:r>
    </w:p>
    <w:p w14:paraId="4BCD15FC" w14:textId="77777777" w:rsidR="005B2B70" w:rsidRPr="00662A7C" w:rsidRDefault="005B2B70" w:rsidP="00451599">
      <w:pPr>
        <w:widowControl w:val="0"/>
        <w:jc w:val="both"/>
        <w:rPr>
          <w:sz w:val="24"/>
          <w:szCs w:val="24"/>
        </w:rPr>
      </w:pPr>
    </w:p>
    <w:p w14:paraId="0F604B0E" w14:textId="762E731A" w:rsidR="005C4C83" w:rsidRPr="00662A7C" w:rsidRDefault="003C4C85">
      <w:pPr>
        <w:widowControl w:val="0"/>
        <w:jc w:val="both"/>
        <w:rPr>
          <w:b/>
          <w:i/>
          <w:sz w:val="24"/>
          <w:szCs w:val="24"/>
        </w:rPr>
      </w:pPr>
      <w:r w:rsidRPr="00662A7C">
        <w:rPr>
          <w:b/>
          <w:i/>
          <w:sz w:val="24"/>
          <w:szCs w:val="24"/>
        </w:rPr>
        <w:t>Usnesení č. 2/</w:t>
      </w:r>
      <w:r w:rsidR="001729BF" w:rsidRPr="00662A7C">
        <w:rPr>
          <w:b/>
          <w:i/>
          <w:sz w:val="24"/>
          <w:szCs w:val="24"/>
        </w:rPr>
        <w:t>20</w:t>
      </w:r>
      <w:r w:rsidRPr="00662A7C">
        <w:rPr>
          <w:b/>
          <w:i/>
          <w:sz w:val="24"/>
          <w:szCs w:val="24"/>
        </w:rPr>
        <w:t>/2</w:t>
      </w:r>
      <w:r w:rsidR="00F447EF" w:rsidRPr="00662A7C">
        <w:rPr>
          <w:b/>
          <w:i/>
          <w:sz w:val="24"/>
          <w:szCs w:val="24"/>
        </w:rPr>
        <w:t>6</w:t>
      </w:r>
    </w:p>
    <w:p w14:paraId="3C81D247" w14:textId="293A64D5" w:rsidR="005C4C83" w:rsidRPr="00662A7C" w:rsidRDefault="003C4C85" w:rsidP="00EF3FA7">
      <w:pPr>
        <w:pStyle w:val="Zkladntext2"/>
        <w:rPr>
          <w:szCs w:val="24"/>
        </w:rPr>
      </w:pPr>
      <w:r w:rsidRPr="00662A7C">
        <w:rPr>
          <w:szCs w:val="24"/>
        </w:rPr>
        <w:t xml:space="preserve">Zastupitelstvo obce </w:t>
      </w:r>
      <w:r w:rsidR="00D84348" w:rsidRPr="00662A7C">
        <w:rPr>
          <w:szCs w:val="24"/>
        </w:rPr>
        <w:t xml:space="preserve">Hrušky </w:t>
      </w:r>
      <w:r w:rsidRPr="00662A7C">
        <w:rPr>
          <w:b/>
          <w:szCs w:val="24"/>
        </w:rPr>
        <w:t>schvaluje</w:t>
      </w:r>
      <w:r w:rsidRPr="00662A7C">
        <w:rPr>
          <w:szCs w:val="24"/>
        </w:rPr>
        <w:t xml:space="preserve"> program dnešního zasedání následovně:</w:t>
      </w:r>
    </w:p>
    <w:p w14:paraId="66772016" w14:textId="625D77CB" w:rsidR="00F447EF" w:rsidRPr="00662A7C" w:rsidRDefault="00F447EF" w:rsidP="00F447EF">
      <w:pPr>
        <w:pStyle w:val="Odstavecseseznamem"/>
        <w:ind w:left="3709"/>
        <w:contextualSpacing/>
        <w:jc w:val="both"/>
        <w:rPr>
          <w:sz w:val="24"/>
          <w:szCs w:val="24"/>
        </w:rPr>
      </w:pPr>
    </w:p>
    <w:p w14:paraId="1D935EC0" w14:textId="77777777" w:rsidR="001729BF" w:rsidRPr="00662A7C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>Zahájení</w:t>
      </w:r>
    </w:p>
    <w:p w14:paraId="39A6A3DF" w14:textId="77777777" w:rsidR="001729BF" w:rsidRPr="00662A7C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>Závěrečný účet DSO Hrušky Týnec za rok 2025</w:t>
      </w:r>
    </w:p>
    <w:p w14:paraId="48E97DB9" w14:textId="77777777" w:rsidR="001729BF" w:rsidRPr="00662A7C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>Zpráva z revize hospodaření svazku obcí Regionu Podluží za rok 2025</w:t>
      </w:r>
    </w:p>
    <w:p w14:paraId="408908A2" w14:textId="77777777" w:rsidR="001729BF" w:rsidRPr="00662A7C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>Majetkoprávní vztahy</w:t>
      </w:r>
    </w:p>
    <w:p w14:paraId="641D144D" w14:textId="27716193" w:rsidR="001729BF" w:rsidRPr="00662A7C" w:rsidRDefault="001729BF" w:rsidP="002B6BCE">
      <w:pPr>
        <w:pStyle w:val="Zkladntextodsazen"/>
        <w:numPr>
          <w:ilvl w:val="1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 xml:space="preserve">Směna pozemku </w:t>
      </w:r>
      <w:proofErr w:type="spellStart"/>
      <w:r w:rsidRPr="00662A7C">
        <w:rPr>
          <w:szCs w:val="24"/>
        </w:rPr>
        <w:t>parc</w:t>
      </w:r>
      <w:proofErr w:type="spellEnd"/>
      <w:r w:rsidRPr="00662A7C">
        <w:rPr>
          <w:szCs w:val="24"/>
        </w:rPr>
        <w:t>. č. 1574/20, 1570/15</w:t>
      </w:r>
      <w:r w:rsidR="009B5ACA">
        <w:rPr>
          <w:szCs w:val="24"/>
        </w:rPr>
        <w:t xml:space="preserve">v </w:t>
      </w:r>
      <w:proofErr w:type="spellStart"/>
      <w:r w:rsidR="009B5ACA">
        <w:rPr>
          <w:szCs w:val="24"/>
        </w:rPr>
        <w:t>k.ú</w:t>
      </w:r>
      <w:proofErr w:type="spellEnd"/>
      <w:r w:rsidR="009B5ACA">
        <w:rPr>
          <w:szCs w:val="24"/>
        </w:rPr>
        <w:t>. Hrušky</w:t>
      </w:r>
      <w:r w:rsidRPr="00662A7C">
        <w:rPr>
          <w:szCs w:val="24"/>
        </w:rPr>
        <w:t xml:space="preserve"> za pozemek </w:t>
      </w:r>
      <w:proofErr w:type="spellStart"/>
      <w:r w:rsidRPr="00662A7C">
        <w:rPr>
          <w:szCs w:val="24"/>
        </w:rPr>
        <w:t>p.č</w:t>
      </w:r>
      <w:proofErr w:type="spellEnd"/>
      <w:r w:rsidRPr="00662A7C">
        <w:rPr>
          <w:szCs w:val="24"/>
        </w:rPr>
        <w:t>.</w:t>
      </w:r>
      <w:r w:rsidR="00DC4382" w:rsidRPr="00662A7C">
        <w:rPr>
          <w:szCs w:val="24"/>
        </w:rPr>
        <w:t xml:space="preserve"> 1566/135 </w:t>
      </w:r>
      <w:r w:rsidRPr="00662A7C">
        <w:rPr>
          <w:szCs w:val="24"/>
        </w:rPr>
        <w:t>v </w:t>
      </w:r>
      <w:proofErr w:type="spellStart"/>
      <w:r w:rsidRPr="00662A7C">
        <w:rPr>
          <w:szCs w:val="24"/>
        </w:rPr>
        <w:t>k.ú</w:t>
      </w:r>
      <w:proofErr w:type="spellEnd"/>
      <w:r w:rsidRPr="00662A7C">
        <w:rPr>
          <w:szCs w:val="24"/>
        </w:rPr>
        <w:t>. Hrušky</w:t>
      </w:r>
    </w:p>
    <w:p w14:paraId="4AA0CBED" w14:textId="7A46910A" w:rsidR="001729BF" w:rsidRPr="00662A7C" w:rsidRDefault="001729BF" w:rsidP="002B6BCE">
      <w:pPr>
        <w:pStyle w:val="Zkladntextodsazen"/>
        <w:numPr>
          <w:ilvl w:val="1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 xml:space="preserve">Směna pozemku </w:t>
      </w:r>
      <w:proofErr w:type="spellStart"/>
      <w:r w:rsidRPr="00662A7C">
        <w:rPr>
          <w:szCs w:val="24"/>
        </w:rPr>
        <w:t>parc</w:t>
      </w:r>
      <w:proofErr w:type="spellEnd"/>
      <w:r w:rsidRPr="00662A7C">
        <w:rPr>
          <w:szCs w:val="24"/>
        </w:rPr>
        <w:t>. č. 306/2, 308/2 v </w:t>
      </w:r>
      <w:proofErr w:type="spellStart"/>
      <w:r w:rsidRPr="00662A7C">
        <w:rPr>
          <w:szCs w:val="24"/>
        </w:rPr>
        <w:t>k.ú</w:t>
      </w:r>
      <w:proofErr w:type="spellEnd"/>
      <w:r w:rsidRPr="00662A7C">
        <w:rPr>
          <w:szCs w:val="24"/>
        </w:rPr>
        <w:t>. Hrušky</w:t>
      </w:r>
      <w:r w:rsidR="005077F2" w:rsidRPr="00662A7C">
        <w:rPr>
          <w:szCs w:val="24"/>
        </w:rPr>
        <w:t xml:space="preserve"> za pozemek </w:t>
      </w:r>
      <w:proofErr w:type="spellStart"/>
      <w:r w:rsidR="005077F2" w:rsidRPr="00662A7C">
        <w:rPr>
          <w:szCs w:val="24"/>
        </w:rPr>
        <w:t>p.č</w:t>
      </w:r>
      <w:proofErr w:type="spellEnd"/>
      <w:r w:rsidR="005077F2" w:rsidRPr="00662A7C">
        <w:rPr>
          <w:szCs w:val="24"/>
        </w:rPr>
        <w:t>. 1566/12</w:t>
      </w:r>
      <w:r w:rsidR="00A721E3">
        <w:rPr>
          <w:szCs w:val="24"/>
        </w:rPr>
        <w:t>9</w:t>
      </w:r>
      <w:r w:rsidR="005077F2" w:rsidRPr="00662A7C">
        <w:rPr>
          <w:szCs w:val="24"/>
        </w:rPr>
        <w:t xml:space="preserve"> v </w:t>
      </w:r>
      <w:proofErr w:type="spellStart"/>
      <w:r w:rsidR="005077F2" w:rsidRPr="00662A7C">
        <w:rPr>
          <w:szCs w:val="24"/>
        </w:rPr>
        <w:t>k.ú</w:t>
      </w:r>
      <w:proofErr w:type="spellEnd"/>
      <w:r w:rsidR="005077F2" w:rsidRPr="00662A7C">
        <w:rPr>
          <w:szCs w:val="24"/>
        </w:rPr>
        <w:t>. Hrušky</w:t>
      </w:r>
    </w:p>
    <w:p w14:paraId="15BC29E7" w14:textId="5DC5F640" w:rsidR="001729BF" w:rsidRPr="00662A7C" w:rsidRDefault="001729BF" w:rsidP="002B6BCE">
      <w:pPr>
        <w:pStyle w:val="Zkladntextodsazen"/>
        <w:numPr>
          <w:ilvl w:val="1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 xml:space="preserve">Bezúplatný převod pozemku </w:t>
      </w:r>
      <w:proofErr w:type="spellStart"/>
      <w:r w:rsidRPr="00662A7C">
        <w:rPr>
          <w:szCs w:val="24"/>
        </w:rPr>
        <w:t>p.č</w:t>
      </w:r>
      <w:proofErr w:type="spellEnd"/>
      <w:r w:rsidRPr="00662A7C">
        <w:rPr>
          <w:szCs w:val="24"/>
        </w:rPr>
        <w:t>.  1992/33 v </w:t>
      </w:r>
      <w:proofErr w:type="spellStart"/>
      <w:r w:rsidRPr="00662A7C">
        <w:rPr>
          <w:szCs w:val="24"/>
        </w:rPr>
        <w:t>k.ú</w:t>
      </w:r>
      <w:proofErr w:type="spellEnd"/>
      <w:r w:rsidRPr="00662A7C">
        <w:rPr>
          <w:szCs w:val="24"/>
        </w:rPr>
        <w:t>. Hrušky do vlastnictví obce</w:t>
      </w:r>
    </w:p>
    <w:p w14:paraId="6EA03E7C" w14:textId="1879A05F" w:rsidR="001729BF" w:rsidRPr="00662A7C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 xml:space="preserve">Pravidla pro prodej pozemků na </w:t>
      </w:r>
      <w:proofErr w:type="spellStart"/>
      <w:r w:rsidRPr="00662A7C">
        <w:rPr>
          <w:szCs w:val="24"/>
        </w:rPr>
        <w:t>Zahájce</w:t>
      </w:r>
      <w:proofErr w:type="spellEnd"/>
      <w:r w:rsidRPr="00662A7C">
        <w:rPr>
          <w:szCs w:val="24"/>
        </w:rPr>
        <w:t xml:space="preserve">  </w:t>
      </w:r>
    </w:p>
    <w:p w14:paraId="148A0466" w14:textId="59F3E1F7" w:rsidR="001729BF" w:rsidRPr="00662A7C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>Různé</w:t>
      </w:r>
    </w:p>
    <w:p w14:paraId="0DD77F85" w14:textId="6F3C497E" w:rsidR="001729BF" w:rsidRPr="00662A7C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proofErr w:type="gramStart"/>
      <w:r w:rsidRPr="00662A7C">
        <w:rPr>
          <w:szCs w:val="24"/>
        </w:rPr>
        <w:t>Diskuze</w:t>
      </w:r>
      <w:proofErr w:type="gramEnd"/>
    </w:p>
    <w:p w14:paraId="1F43C937" w14:textId="003398E6" w:rsidR="001729BF" w:rsidRDefault="001729BF" w:rsidP="002B6BCE">
      <w:pPr>
        <w:pStyle w:val="Zkladntextodsazen"/>
        <w:numPr>
          <w:ilvl w:val="0"/>
          <w:numId w:val="34"/>
        </w:numPr>
        <w:tabs>
          <w:tab w:val="left" w:pos="-360"/>
          <w:tab w:val="left" w:pos="1134"/>
        </w:tabs>
        <w:rPr>
          <w:szCs w:val="24"/>
        </w:rPr>
      </w:pPr>
      <w:r w:rsidRPr="00662A7C">
        <w:rPr>
          <w:szCs w:val="24"/>
        </w:rPr>
        <w:t>Závěr</w:t>
      </w:r>
    </w:p>
    <w:p w14:paraId="332917B9" w14:textId="519D57CC" w:rsidR="004649DD" w:rsidRDefault="004649DD">
      <w:pPr>
        <w:widowControl w:val="0"/>
        <w:jc w:val="both"/>
        <w:rPr>
          <w:b/>
          <w:sz w:val="24"/>
          <w:szCs w:val="24"/>
        </w:rPr>
      </w:pPr>
    </w:p>
    <w:p w14:paraId="4DF806C0" w14:textId="77777777" w:rsidR="005B2B70" w:rsidRDefault="005B2B70">
      <w:pPr>
        <w:widowControl w:val="0"/>
        <w:jc w:val="both"/>
        <w:rPr>
          <w:b/>
          <w:sz w:val="24"/>
          <w:szCs w:val="24"/>
        </w:rPr>
      </w:pPr>
    </w:p>
    <w:p w14:paraId="77F529C5" w14:textId="77777777" w:rsidR="005B2B70" w:rsidRDefault="005B2B70">
      <w:pPr>
        <w:widowControl w:val="0"/>
        <w:jc w:val="both"/>
        <w:rPr>
          <w:b/>
          <w:sz w:val="24"/>
          <w:szCs w:val="24"/>
        </w:rPr>
      </w:pPr>
    </w:p>
    <w:p w14:paraId="0ED4FCA0" w14:textId="77777777" w:rsidR="005B2B70" w:rsidRDefault="005B2B70">
      <w:pPr>
        <w:widowControl w:val="0"/>
        <w:jc w:val="both"/>
        <w:rPr>
          <w:b/>
          <w:sz w:val="24"/>
          <w:szCs w:val="24"/>
        </w:rPr>
      </w:pPr>
    </w:p>
    <w:p w14:paraId="13414295" w14:textId="77777777" w:rsidR="005B2B70" w:rsidRPr="00662A7C" w:rsidRDefault="005B2B70">
      <w:pPr>
        <w:widowControl w:val="0"/>
        <w:jc w:val="both"/>
        <w:rPr>
          <w:b/>
          <w:sz w:val="24"/>
          <w:szCs w:val="24"/>
        </w:rPr>
      </w:pPr>
    </w:p>
    <w:p w14:paraId="6755EF0C" w14:textId="358E73A4" w:rsidR="009948B9" w:rsidRPr="00662A7C" w:rsidRDefault="009948B9" w:rsidP="009948B9">
      <w:pPr>
        <w:widowControl w:val="0"/>
        <w:rPr>
          <w:b/>
          <w:bCs/>
          <w:i/>
          <w:iCs/>
          <w:color w:val="000000"/>
          <w:sz w:val="24"/>
          <w:szCs w:val="24"/>
        </w:rPr>
      </w:pPr>
      <w:r w:rsidRPr="00662A7C">
        <w:rPr>
          <w:b/>
          <w:bCs/>
          <w:i/>
          <w:iCs/>
          <w:color w:val="000000"/>
          <w:sz w:val="24"/>
          <w:szCs w:val="24"/>
        </w:rPr>
        <w:lastRenderedPageBreak/>
        <w:t>Usnesení č. 3/20/26</w:t>
      </w:r>
    </w:p>
    <w:p w14:paraId="1016ED2D" w14:textId="2E4AE4C3" w:rsidR="009948B9" w:rsidRPr="00662A7C" w:rsidRDefault="009948B9" w:rsidP="009948B9">
      <w:pPr>
        <w:widowControl w:val="0"/>
        <w:rPr>
          <w:color w:val="000000"/>
          <w:sz w:val="24"/>
          <w:szCs w:val="24"/>
        </w:rPr>
      </w:pPr>
      <w:r w:rsidRPr="00662A7C">
        <w:rPr>
          <w:color w:val="000000"/>
          <w:sz w:val="24"/>
          <w:szCs w:val="24"/>
        </w:rPr>
        <w:t xml:space="preserve">Zastupitelstvo obce Hrušky </w:t>
      </w:r>
      <w:r w:rsidRPr="002B6BCE">
        <w:rPr>
          <w:b/>
          <w:bCs/>
          <w:color w:val="000000"/>
          <w:sz w:val="24"/>
          <w:szCs w:val="24"/>
        </w:rPr>
        <w:t>bere na vědomí</w:t>
      </w:r>
      <w:r w:rsidRPr="00662A7C">
        <w:rPr>
          <w:color w:val="000000"/>
          <w:sz w:val="24"/>
          <w:szCs w:val="24"/>
        </w:rPr>
        <w:t xml:space="preserve"> schválený závěrečný účet DSO Hrušky Týnec za rok 2025 (viz příloha č. 3).</w:t>
      </w:r>
    </w:p>
    <w:p w14:paraId="231BE27F" w14:textId="77777777" w:rsidR="009948B9" w:rsidRPr="00662A7C" w:rsidRDefault="009948B9" w:rsidP="009948B9">
      <w:pPr>
        <w:widowControl w:val="0"/>
        <w:rPr>
          <w:b/>
          <w:bCs/>
          <w:color w:val="000000"/>
          <w:sz w:val="24"/>
          <w:szCs w:val="24"/>
        </w:rPr>
      </w:pPr>
    </w:p>
    <w:p w14:paraId="7FCCF60E" w14:textId="5730C60B" w:rsidR="009948B9" w:rsidRPr="00662A7C" w:rsidRDefault="009948B9" w:rsidP="009948B9">
      <w:pPr>
        <w:widowControl w:val="0"/>
        <w:rPr>
          <w:b/>
          <w:bCs/>
          <w:i/>
          <w:iCs/>
          <w:color w:val="000000"/>
          <w:sz w:val="24"/>
          <w:szCs w:val="24"/>
        </w:rPr>
      </w:pPr>
      <w:r w:rsidRPr="00662A7C">
        <w:rPr>
          <w:b/>
          <w:bCs/>
          <w:i/>
          <w:iCs/>
          <w:color w:val="000000"/>
          <w:sz w:val="24"/>
          <w:szCs w:val="24"/>
        </w:rPr>
        <w:t xml:space="preserve">Usnesení č. </w:t>
      </w:r>
      <w:r w:rsidR="00757DA7" w:rsidRPr="00662A7C">
        <w:rPr>
          <w:b/>
          <w:bCs/>
          <w:i/>
          <w:iCs/>
          <w:color w:val="000000"/>
          <w:sz w:val="24"/>
          <w:szCs w:val="24"/>
        </w:rPr>
        <w:t>4</w:t>
      </w:r>
      <w:r w:rsidRPr="00662A7C">
        <w:rPr>
          <w:b/>
          <w:bCs/>
          <w:i/>
          <w:iCs/>
          <w:color w:val="000000"/>
          <w:sz w:val="24"/>
          <w:szCs w:val="24"/>
        </w:rPr>
        <w:t>/20/26</w:t>
      </w:r>
    </w:p>
    <w:p w14:paraId="5C8D9769" w14:textId="3333B705" w:rsidR="009948B9" w:rsidRPr="00662A7C" w:rsidRDefault="009948B9" w:rsidP="009B5ACA">
      <w:pPr>
        <w:widowControl w:val="0"/>
        <w:jc w:val="both"/>
        <w:rPr>
          <w:color w:val="000000"/>
          <w:sz w:val="24"/>
          <w:szCs w:val="24"/>
        </w:rPr>
      </w:pPr>
      <w:r w:rsidRPr="00662A7C">
        <w:rPr>
          <w:color w:val="000000"/>
          <w:sz w:val="24"/>
          <w:szCs w:val="24"/>
        </w:rPr>
        <w:t xml:space="preserve">Zastupitelstvo obce Hrušky </w:t>
      </w:r>
      <w:r w:rsidRPr="009B5ACA">
        <w:rPr>
          <w:b/>
          <w:bCs/>
          <w:color w:val="000000"/>
          <w:sz w:val="24"/>
          <w:szCs w:val="24"/>
        </w:rPr>
        <w:t>bere na vědomí</w:t>
      </w:r>
      <w:r w:rsidRPr="00662A7C">
        <w:rPr>
          <w:color w:val="000000"/>
          <w:sz w:val="24"/>
          <w:szCs w:val="24"/>
        </w:rPr>
        <w:t xml:space="preserve"> </w:t>
      </w:r>
      <w:r w:rsidR="00757DA7" w:rsidRPr="00662A7C">
        <w:rPr>
          <w:color w:val="000000"/>
          <w:sz w:val="24"/>
          <w:szCs w:val="24"/>
        </w:rPr>
        <w:t>zprávu z revize hospodaření svazku obcí Regionu Podluží za rok 2025</w:t>
      </w:r>
      <w:r w:rsidRPr="00662A7C">
        <w:rPr>
          <w:color w:val="000000"/>
          <w:sz w:val="24"/>
          <w:szCs w:val="24"/>
        </w:rPr>
        <w:t xml:space="preserve"> (viz příloha č. </w:t>
      </w:r>
      <w:r w:rsidR="00757DA7" w:rsidRPr="00662A7C">
        <w:rPr>
          <w:color w:val="000000"/>
          <w:sz w:val="24"/>
          <w:szCs w:val="24"/>
        </w:rPr>
        <w:t>4</w:t>
      </w:r>
      <w:r w:rsidRPr="00662A7C">
        <w:rPr>
          <w:color w:val="000000"/>
          <w:sz w:val="24"/>
          <w:szCs w:val="24"/>
        </w:rPr>
        <w:t>).</w:t>
      </w:r>
    </w:p>
    <w:p w14:paraId="50F1AE13" w14:textId="77777777" w:rsidR="00D16421" w:rsidRDefault="00D16421" w:rsidP="00DC4382">
      <w:pPr>
        <w:widowControl w:val="0"/>
        <w:rPr>
          <w:b/>
          <w:bCs/>
          <w:i/>
          <w:color w:val="000000"/>
          <w:sz w:val="24"/>
          <w:szCs w:val="24"/>
        </w:rPr>
      </w:pPr>
    </w:p>
    <w:p w14:paraId="4382F511" w14:textId="499E86CC" w:rsidR="00DC4382" w:rsidRPr="00662A7C" w:rsidRDefault="00DC4382" w:rsidP="00DC4382">
      <w:pPr>
        <w:widowControl w:val="0"/>
        <w:rPr>
          <w:b/>
          <w:bCs/>
          <w:i/>
          <w:color w:val="000000"/>
          <w:sz w:val="24"/>
          <w:szCs w:val="24"/>
        </w:rPr>
      </w:pPr>
      <w:r w:rsidRPr="00662A7C">
        <w:rPr>
          <w:b/>
          <w:bCs/>
          <w:i/>
          <w:color w:val="000000"/>
          <w:sz w:val="24"/>
          <w:szCs w:val="24"/>
        </w:rPr>
        <w:t>Usnesení č. 5/20/26</w:t>
      </w:r>
    </w:p>
    <w:p w14:paraId="2887D06B" w14:textId="7E6D83A0" w:rsidR="00DC4382" w:rsidRPr="00662A7C" w:rsidRDefault="00DC4382" w:rsidP="005F6AA5">
      <w:pPr>
        <w:widowControl w:val="0"/>
        <w:jc w:val="both"/>
        <w:rPr>
          <w:color w:val="000000"/>
          <w:sz w:val="24"/>
          <w:szCs w:val="24"/>
        </w:rPr>
      </w:pPr>
      <w:r w:rsidRPr="00662A7C">
        <w:rPr>
          <w:color w:val="000000"/>
          <w:sz w:val="24"/>
          <w:szCs w:val="24"/>
        </w:rPr>
        <w:t xml:space="preserve">Zastupitelstvo obce Hrušky </w:t>
      </w:r>
      <w:r w:rsidRPr="009B5ACA">
        <w:rPr>
          <w:b/>
          <w:bCs/>
          <w:color w:val="000000"/>
          <w:sz w:val="24"/>
          <w:szCs w:val="24"/>
        </w:rPr>
        <w:t>schvaluje</w:t>
      </w:r>
      <w:r w:rsidRPr="00662A7C">
        <w:rPr>
          <w:color w:val="000000"/>
          <w:sz w:val="24"/>
          <w:szCs w:val="24"/>
        </w:rPr>
        <w:t xml:space="preserve"> směnu nově vzniklého pozemku </w:t>
      </w:r>
      <w:proofErr w:type="spellStart"/>
      <w:r w:rsidRPr="00662A7C">
        <w:rPr>
          <w:color w:val="000000"/>
          <w:sz w:val="24"/>
          <w:szCs w:val="24"/>
        </w:rPr>
        <w:t>p.č</w:t>
      </w:r>
      <w:proofErr w:type="spellEnd"/>
      <w:r w:rsidRPr="00662A7C">
        <w:rPr>
          <w:color w:val="000000"/>
          <w:sz w:val="24"/>
          <w:szCs w:val="24"/>
        </w:rPr>
        <w:t>. 1566/135 orná půda, o výměře 1052 m</w:t>
      </w:r>
      <w:r w:rsidRPr="009B5ACA">
        <w:rPr>
          <w:color w:val="000000"/>
          <w:sz w:val="24"/>
          <w:szCs w:val="24"/>
          <w:vertAlign w:val="superscript"/>
        </w:rPr>
        <w:t>2</w:t>
      </w:r>
      <w:r w:rsidRPr="00662A7C">
        <w:rPr>
          <w:color w:val="000000"/>
          <w:sz w:val="24"/>
          <w:szCs w:val="24"/>
        </w:rPr>
        <w:t xml:space="preserve">, který vznikl na základě GP č. 2033-9/2026 oddělením z pozemků </w:t>
      </w:r>
      <w:proofErr w:type="spellStart"/>
      <w:r w:rsidRPr="00662A7C">
        <w:rPr>
          <w:color w:val="000000"/>
          <w:sz w:val="24"/>
          <w:szCs w:val="24"/>
        </w:rPr>
        <w:t>p.č</w:t>
      </w:r>
      <w:proofErr w:type="spellEnd"/>
      <w:r w:rsidRPr="00662A7C">
        <w:rPr>
          <w:color w:val="000000"/>
          <w:sz w:val="24"/>
          <w:szCs w:val="24"/>
        </w:rPr>
        <w:t xml:space="preserve">. 1566/47 orná půda, </w:t>
      </w:r>
      <w:proofErr w:type="spellStart"/>
      <w:r w:rsidRPr="00662A7C">
        <w:rPr>
          <w:color w:val="000000"/>
          <w:sz w:val="24"/>
          <w:szCs w:val="24"/>
        </w:rPr>
        <w:t>p.č</w:t>
      </w:r>
      <w:proofErr w:type="spellEnd"/>
      <w:r w:rsidRPr="00662A7C">
        <w:rPr>
          <w:color w:val="000000"/>
          <w:sz w:val="24"/>
          <w:szCs w:val="24"/>
        </w:rPr>
        <w:t xml:space="preserve">. 1567 orná půda, </w:t>
      </w:r>
      <w:proofErr w:type="spellStart"/>
      <w:r w:rsidRPr="00662A7C">
        <w:rPr>
          <w:color w:val="000000"/>
          <w:sz w:val="24"/>
          <w:szCs w:val="24"/>
        </w:rPr>
        <w:t>p.č</w:t>
      </w:r>
      <w:proofErr w:type="spellEnd"/>
      <w:r w:rsidRPr="00662A7C">
        <w:rPr>
          <w:color w:val="000000"/>
          <w:sz w:val="24"/>
          <w:szCs w:val="24"/>
        </w:rPr>
        <w:t>. 1569 ostatní plocha, v </w:t>
      </w:r>
      <w:proofErr w:type="spellStart"/>
      <w:r w:rsidRPr="00662A7C">
        <w:rPr>
          <w:color w:val="000000"/>
          <w:sz w:val="24"/>
          <w:szCs w:val="24"/>
        </w:rPr>
        <w:t>k.ú</w:t>
      </w:r>
      <w:proofErr w:type="spellEnd"/>
      <w:r w:rsidRPr="00662A7C">
        <w:rPr>
          <w:color w:val="000000"/>
          <w:sz w:val="24"/>
          <w:szCs w:val="24"/>
        </w:rPr>
        <w:t xml:space="preserve">. Hrušky, respektive spoluvlastnických podílů, každého o velikosti id. ½  na něm, za pozemky </w:t>
      </w:r>
      <w:proofErr w:type="spellStart"/>
      <w:r w:rsidRPr="00662A7C">
        <w:rPr>
          <w:color w:val="000000"/>
          <w:sz w:val="24"/>
          <w:szCs w:val="24"/>
        </w:rPr>
        <w:t>p.č</w:t>
      </w:r>
      <w:proofErr w:type="spellEnd"/>
      <w:r w:rsidRPr="00662A7C">
        <w:rPr>
          <w:color w:val="000000"/>
          <w:sz w:val="24"/>
          <w:szCs w:val="24"/>
        </w:rPr>
        <w:t xml:space="preserve">. 1570/15 ostatní plocha, jiná plocha, o výměře 49 m², </w:t>
      </w:r>
      <w:proofErr w:type="spellStart"/>
      <w:r w:rsidRPr="00662A7C">
        <w:rPr>
          <w:color w:val="000000"/>
          <w:sz w:val="24"/>
          <w:szCs w:val="24"/>
        </w:rPr>
        <w:t>p.č</w:t>
      </w:r>
      <w:proofErr w:type="spellEnd"/>
      <w:r w:rsidRPr="00662A7C">
        <w:rPr>
          <w:color w:val="000000"/>
          <w:sz w:val="24"/>
          <w:szCs w:val="24"/>
        </w:rPr>
        <w:t>. 1574/20 orná půda, ZPF, o výměře 1095 m², v </w:t>
      </w:r>
      <w:proofErr w:type="spellStart"/>
      <w:r w:rsidRPr="00662A7C">
        <w:rPr>
          <w:color w:val="000000"/>
          <w:sz w:val="24"/>
          <w:szCs w:val="24"/>
        </w:rPr>
        <w:t>k.ú</w:t>
      </w:r>
      <w:proofErr w:type="spellEnd"/>
      <w:r w:rsidRPr="00662A7C">
        <w:rPr>
          <w:color w:val="000000"/>
          <w:sz w:val="24"/>
          <w:szCs w:val="24"/>
        </w:rPr>
        <w:t xml:space="preserve">. Hrušky, respektive spoluvlastnické podíly každého o velikosti id. ½ na nich, v podílovém spoluvlastnictví paní </w:t>
      </w:r>
      <w:r w:rsidRPr="005B2B70">
        <w:rPr>
          <w:color w:val="000000"/>
          <w:sz w:val="24"/>
          <w:szCs w:val="24"/>
          <w:highlight w:val="black"/>
        </w:rPr>
        <w:t>Ivany</w:t>
      </w:r>
      <w:r w:rsidRPr="00662A7C">
        <w:rPr>
          <w:color w:val="000000"/>
          <w:sz w:val="24"/>
          <w:szCs w:val="24"/>
        </w:rPr>
        <w:t xml:space="preserve"> Petříkové, nar.: </w:t>
      </w:r>
      <w:r w:rsidRPr="005B2B70">
        <w:rPr>
          <w:color w:val="000000"/>
          <w:sz w:val="24"/>
          <w:szCs w:val="24"/>
          <w:highlight w:val="black"/>
        </w:rPr>
        <w:t>27.9.1999</w:t>
      </w:r>
      <w:r w:rsidRPr="00662A7C">
        <w:rPr>
          <w:color w:val="000000"/>
          <w:sz w:val="24"/>
          <w:szCs w:val="24"/>
        </w:rPr>
        <w:t xml:space="preserve">, bytem: </w:t>
      </w:r>
      <w:r w:rsidRPr="005B2B70">
        <w:rPr>
          <w:color w:val="000000"/>
          <w:sz w:val="24"/>
          <w:szCs w:val="24"/>
          <w:highlight w:val="black"/>
        </w:rPr>
        <w:t>V Uličkách 157,</w:t>
      </w:r>
      <w:r w:rsidRPr="00662A7C">
        <w:rPr>
          <w:color w:val="000000"/>
          <w:sz w:val="24"/>
          <w:szCs w:val="24"/>
        </w:rPr>
        <w:t xml:space="preserve"> 691 56 Hrušky a pana </w:t>
      </w:r>
      <w:r w:rsidRPr="005B2B70">
        <w:rPr>
          <w:color w:val="000000"/>
          <w:sz w:val="24"/>
          <w:szCs w:val="24"/>
          <w:highlight w:val="black"/>
        </w:rPr>
        <w:t>Petra</w:t>
      </w:r>
      <w:r w:rsidRPr="00662A7C">
        <w:rPr>
          <w:color w:val="000000"/>
          <w:sz w:val="24"/>
          <w:szCs w:val="24"/>
        </w:rPr>
        <w:t xml:space="preserve"> Prokopa, nar.: </w:t>
      </w:r>
      <w:r w:rsidRPr="005B2B70">
        <w:rPr>
          <w:color w:val="000000"/>
          <w:sz w:val="24"/>
          <w:szCs w:val="24"/>
          <w:highlight w:val="black"/>
        </w:rPr>
        <w:t>20.2.1997</w:t>
      </w:r>
      <w:r w:rsidRPr="00662A7C">
        <w:rPr>
          <w:color w:val="000000"/>
          <w:sz w:val="24"/>
          <w:szCs w:val="24"/>
        </w:rPr>
        <w:t xml:space="preserve">, bytem: </w:t>
      </w:r>
      <w:r w:rsidRPr="005B2B70">
        <w:rPr>
          <w:color w:val="000000"/>
          <w:sz w:val="24"/>
          <w:szCs w:val="24"/>
          <w:highlight w:val="black"/>
        </w:rPr>
        <w:t>Pod Kostelem 333</w:t>
      </w:r>
      <w:r w:rsidRPr="00662A7C">
        <w:rPr>
          <w:color w:val="000000"/>
          <w:sz w:val="24"/>
          <w:szCs w:val="24"/>
        </w:rPr>
        <w:t>, 691 55 Moravská Nová Ves a schvaluje uzavření směnné smlouvy v této věci v předloženém znění</w:t>
      </w:r>
      <w:r w:rsidRPr="00662A7C">
        <w:rPr>
          <w:b/>
          <w:bCs/>
          <w:color w:val="000000"/>
          <w:sz w:val="24"/>
          <w:szCs w:val="24"/>
        </w:rPr>
        <w:t xml:space="preserve"> </w:t>
      </w:r>
      <w:r w:rsidRPr="00662A7C">
        <w:rPr>
          <w:color w:val="000000"/>
          <w:sz w:val="24"/>
          <w:szCs w:val="24"/>
        </w:rPr>
        <w:t xml:space="preserve">(viz příloha č. 5)  </w:t>
      </w:r>
    </w:p>
    <w:p w14:paraId="4B038C45" w14:textId="77777777" w:rsidR="00DC4382" w:rsidRPr="00662A7C" w:rsidRDefault="00DC4382" w:rsidP="00DC4382">
      <w:pPr>
        <w:widowControl w:val="0"/>
        <w:rPr>
          <w:b/>
          <w:bCs/>
          <w:color w:val="000000"/>
          <w:sz w:val="24"/>
          <w:szCs w:val="24"/>
        </w:rPr>
      </w:pPr>
    </w:p>
    <w:p w14:paraId="62290C14" w14:textId="53451459" w:rsidR="00DC4382" w:rsidRPr="00662A7C" w:rsidRDefault="00DC4382" w:rsidP="00DC4382">
      <w:pPr>
        <w:widowControl w:val="0"/>
        <w:rPr>
          <w:b/>
          <w:bCs/>
          <w:i/>
          <w:color w:val="000000"/>
          <w:sz w:val="24"/>
          <w:szCs w:val="24"/>
        </w:rPr>
      </w:pPr>
      <w:r w:rsidRPr="00662A7C">
        <w:rPr>
          <w:b/>
          <w:bCs/>
          <w:i/>
          <w:color w:val="000000"/>
          <w:sz w:val="24"/>
          <w:szCs w:val="24"/>
        </w:rPr>
        <w:t>Usnesení č. 6/20/26</w:t>
      </w:r>
    </w:p>
    <w:p w14:paraId="7FC0F8F5" w14:textId="6E99B020" w:rsidR="00840450" w:rsidRDefault="004F0044" w:rsidP="005F6AA5">
      <w:pPr>
        <w:widowControl w:val="0"/>
        <w:jc w:val="both"/>
        <w:rPr>
          <w:color w:val="000000"/>
          <w:sz w:val="24"/>
          <w:szCs w:val="24"/>
        </w:rPr>
      </w:pPr>
      <w:r w:rsidRPr="00662A7C">
        <w:rPr>
          <w:color w:val="000000"/>
          <w:sz w:val="24"/>
          <w:szCs w:val="24"/>
        </w:rPr>
        <w:t>Zastupitelstvo obce</w:t>
      </w:r>
      <w:r w:rsidR="00DC4382" w:rsidRPr="00662A7C">
        <w:rPr>
          <w:color w:val="000000"/>
          <w:sz w:val="24"/>
          <w:szCs w:val="24"/>
        </w:rPr>
        <w:t xml:space="preserve"> Hrušky </w:t>
      </w:r>
      <w:r w:rsidR="00DC4382" w:rsidRPr="0068015F">
        <w:rPr>
          <w:b/>
          <w:bCs/>
          <w:color w:val="000000"/>
          <w:sz w:val="24"/>
          <w:szCs w:val="24"/>
        </w:rPr>
        <w:t xml:space="preserve">schvaluje </w:t>
      </w:r>
      <w:r w:rsidR="00DC4382" w:rsidRPr="00662A7C">
        <w:rPr>
          <w:color w:val="000000"/>
          <w:sz w:val="24"/>
          <w:szCs w:val="24"/>
        </w:rPr>
        <w:t xml:space="preserve">směnu nově vzniklého pozemku </w:t>
      </w:r>
      <w:proofErr w:type="spellStart"/>
      <w:r w:rsidR="00DC4382" w:rsidRPr="00662A7C">
        <w:rPr>
          <w:color w:val="000000"/>
          <w:sz w:val="24"/>
          <w:szCs w:val="24"/>
        </w:rPr>
        <w:t>p.č</w:t>
      </w:r>
      <w:proofErr w:type="spellEnd"/>
      <w:r w:rsidR="00DC4382" w:rsidRPr="00662A7C">
        <w:rPr>
          <w:color w:val="000000"/>
          <w:sz w:val="24"/>
          <w:szCs w:val="24"/>
        </w:rPr>
        <w:t>. 1566/12</w:t>
      </w:r>
      <w:r w:rsidR="00A721E3">
        <w:rPr>
          <w:color w:val="000000"/>
          <w:sz w:val="24"/>
          <w:szCs w:val="24"/>
        </w:rPr>
        <w:t>9</w:t>
      </w:r>
      <w:r w:rsidR="00DC4382" w:rsidRPr="00662A7C">
        <w:rPr>
          <w:color w:val="000000"/>
          <w:sz w:val="24"/>
          <w:szCs w:val="24"/>
        </w:rPr>
        <w:t xml:space="preserve"> orná půda, o výměře </w:t>
      </w:r>
      <w:r w:rsidR="00A721E3">
        <w:rPr>
          <w:color w:val="000000"/>
          <w:sz w:val="24"/>
          <w:szCs w:val="24"/>
        </w:rPr>
        <w:t>722</w:t>
      </w:r>
      <w:r w:rsidR="00DC4382" w:rsidRPr="00662A7C">
        <w:rPr>
          <w:color w:val="000000"/>
          <w:sz w:val="24"/>
          <w:szCs w:val="24"/>
        </w:rPr>
        <w:t xml:space="preserve"> m</w:t>
      </w:r>
      <w:r w:rsidR="00DC4382" w:rsidRPr="009B5ACA">
        <w:rPr>
          <w:color w:val="000000"/>
          <w:sz w:val="24"/>
          <w:szCs w:val="24"/>
          <w:vertAlign w:val="superscript"/>
        </w:rPr>
        <w:t>2</w:t>
      </w:r>
      <w:r w:rsidR="00DC4382" w:rsidRPr="00662A7C">
        <w:rPr>
          <w:color w:val="000000"/>
          <w:sz w:val="24"/>
          <w:szCs w:val="24"/>
        </w:rPr>
        <w:t xml:space="preserve">, který vznikl na základě GP č. 2033-9/2026 oddělením z pozemků </w:t>
      </w:r>
      <w:proofErr w:type="spellStart"/>
      <w:r w:rsidR="00DC4382" w:rsidRPr="00662A7C">
        <w:rPr>
          <w:color w:val="000000"/>
          <w:sz w:val="24"/>
          <w:szCs w:val="24"/>
        </w:rPr>
        <w:t>p.č</w:t>
      </w:r>
      <w:proofErr w:type="spellEnd"/>
      <w:r w:rsidR="00DC4382" w:rsidRPr="00662A7C">
        <w:rPr>
          <w:color w:val="000000"/>
          <w:sz w:val="24"/>
          <w:szCs w:val="24"/>
        </w:rPr>
        <w:t xml:space="preserve">. 1566/47 orná půda, </w:t>
      </w:r>
      <w:proofErr w:type="spellStart"/>
      <w:r w:rsidR="00DC4382" w:rsidRPr="00662A7C">
        <w:rPr>
          <w:color w:val="000000"/>
          <w:sz w:val="24"/>
          <w:szCs w:val="24"/>
        </w:rPr>
        <w:t>p.č</w:t>
      </w:r>
      <w:proofErr w:type="spellEnd"/>
      <w:r w:rsidR="00DC4382" w:rsidRPr="00662A7C">
        <w:rPr>
          <w:color w:val="000000"/>
          <w:sz w:val="24"/>
          <w:szCs w:val="24"/>
        </w:rPr>
        <w:t xml:space="preserve">. 1567 orná půda, </w:t>
      </w:r>
      <w:proofErr w:type="spellStart"/>
      <w:r w:rsidR="00DC4382" w:rsidRPr="00662A7C">
        <w:rPr>
          <w:color w:val="000000"/>
          <w:sz w:val="24"/>
          <w:szCs w:val="24"/>
        </w:rPr>
        <w:t>p.č</w:t>
      </w:r>
      <w:proofErr w:type="spellEnd"/>
      <w:r w:rsidR="00DC4382" w:rsidRPr="00662A7C">
        <w:rPr>
          <w:color w:val="000000"/>
          <w:sz w:val="24"/>
          <w:szCs w:val="24"/>
        </w:rPr>
        <w:t>. 1569 ostatní plocha, v </w:t>
      </w:r>
      <w:proofErr w:type="spellStart"/>
      <w:r w:rsidR="00DC4382" w:rsidRPr="00662A7C">
        <w:rPr>
          <w:color w:val="000000"/>
          <w:sz w:val="24"/>
          <w:szCs w:val="24"/>
        </w:rPr>
        <w:t>k.ú</w:t>
      </w:r>
      <w:proofErr w:type="spellEnd"/>
      <w:r w:rsidR="00DC4382" w:rsidRPr="00662A7C">
        <w:rPr>
          <w:color w:val="000000"/>
          <w:sz w:val="24"/>
          <w:szCs w:val="24"/>
        </w:rPr>
        <w:t xml:space="preserve">. Hrušky, za pozemky </w:t>
      </w:r>
      <w:proofErr w:type="spellStart"/>
      <w:r w:rsidR="00DC4382" w:rsidRPr="00662A7C">
        <w:rPr>
          <w:color w:val="000000"/>
          <w:sz w:val="24"/>
          <w:szCs w:val="24"/>
        </w:rPr>
        <w:t>p.č</w:t>
      </w:r>
      <w:proofErr w:type="spellEnd"/>
      <w:r w:rsidR="00DC4382" w:rsidRPr="00662A7C">
        <w:rPr>
          <w:color w:val="000000"/>
          <w:sz w:val="24"/>
          <w:szCs w:val="24"/>
        </w:rPr>
        <w:t xml:space="preserve">. 306/2 orná půda, ZPF, o výměře 497 m², </w:t>
      </w:r>
      <w:proofErr w:type="spellStart"/>
      <w:r w:rsidR="00DC4382" w:rsidRPr="00662A7C">
        <w:rPr>
          <w:color w:val="000000"/>
          <w:sz w:val="24"/>
          <w:szCs w:val="24"/>
        </w:rPr>
        <w:t>p.č</w:t>
      </w:r>
      <w:proofErr w:type="spellEnd"/>
      <w:r w:rsidR="00DC4382" w:rsidRPr="00662A7C">
        <w:rPr>
          <w:color w:val="000000"/>
          <w:sz w:val="24"/>
          <w:szCs w:val="24"/>
        </w:rPr>
        <w:t>. 308/2 orná půda, ZPF, o výměře 220 m², v </w:t>
      </w:r>
      <w:proofErr w:type="spellStart"/>
      <w:r w:rsidR="00DC4382" w:rsidRPr="00662A7C">
        <w:rPr>
          <w:color w:val="000000"/>
          <w:sz w:val="24"/>
          <w:szCs w:val="24"/>
        </w:rPr>
        <w:t>k.ú</w:t>
      </w:r>
      <w:proofErr w:type="spellEnd"/>
      <w:r w:rsidR="00DC4382" w:rsidRPr="00662A7C">
        <w:rPr>
          <w:color w:val="000000"/>
          <w:sz w:val="24"/>
          <w:szCs w:val="24"/>
        </w:rPr>
        <w:t xml:space="preserve">. Hrušky, ve společném jmění (manželů) pana </w:t>
      </w:r>
      <w:r w:rsidR="00DC4382" w:rsidRPr="005B2B70">
        <w:rPr>
          <w:color w:val="000000"/>
          <w:sz w:val="24"/>
          <w:szCs w:val="24"/>
          <w:highlight w:val="black"/>
        </w:rPr>
        <w:t>Pavla</w:t>
      </w:r>
      <w:r w:rsidR="00DC4382" w:rsidRPr="00662A7C">
        <w:rPr>
          <w:color w:val="000000"/>
          <w:sz w:val="24"/>
          <w:szCs w:val="24"/>
        </w:rPr>
        <w:t xml:space="preserve"> </w:t>
      </w:r>
      <w:proofErr w:type="spellStart"/>
      <w:r w:rsidR="00DC4382" w:rsidRPr="00662A7C">
        <w:rPr>
          <w:color w:val="000000"/>
          <w:sz w:val="24"/>
          <w:szCs w:val="24"/>
        </w:rPr>
        <w:t>Strakuše</w:t>
      </w:r>
      <w:proofErr w:type="spellEnd"/>
      <w:r w:rsidR="00DC4382" w:rsidRPr="00662A7C">
        <w:rPr>
          <w:color w:val="000000"/>
          <w:sz w:val="24"/>
          <w:szCs w:val="24"/>
        </w:rPr>
        <w:t xml:space="preserve">, nar.: </w:t>
      </w:r>
      <w:r w:rsidR="00DC4382" w:rsidRPr="005B2B70">
        <w:rPr>
          <w:color w:val="000000"/>
          <w:sz w:val="24"/>
          <w:szCs w:val="24"/>
          <w:highlight w:val="black"/>
        </w:rPr>
        <w:t>11.2.1967</w:t>
      </w:r>
      <w:r w:rsidR="00DC4382" w:rsidRPr="00662A7C">
        <w:rPr>
          <w:color w:val="000000"/>
          <w:sz w:val="24"/>
          <w:szCs w:val="24"/>
        </w:rPr>
        <w:t xml:space="preserve"> a paní </w:t>
      </w:r>
      <w:r w:rsidR="00DC4382" w:rsidRPr="005B2B70">
        <w:rPr>
          <w:color w:val="000000"/>
          <w:sz w:val="24"/>
          <w:szCs w:val="24"/>
          <w:highlight w:val="black"/>
        </w:rPr>
        <w:t>Pavlíny</w:t>
      </w:r>
      <w:r w:rsidR="00DC4382" w:rsidRPr="00662A7C">
        <w:rPr>
          <w:color w:val="000000"/>
          <w:sz w:val="24"/>
          <w:szCs w:val="24"/>
        </w:rPr>
        <w:t xml:space="preserve"> </w:t>
      </w:r>
      <w:proofErr w:type="spellStart"/>
      <w:r w:rsidR="00DC4382" w:rsidRPr="00662A7C">
        <w:rPr>
          <w:color w:val="000000"/>
          <w:sz w:val="24"/>
          <w:szCs w:val="24"/>
        </w:rPr>
        <w:t>Strakušové</w:t>
      </w:r>
      <w:proofErr w:type="spellEnd"/>
      <w:r w:rsidR="00DC4382" w:rsidRPr="00662A7C">
        <w:rPr>
          <w:color w:val="000000"/>
          <w:sz w:val="24"/>
          <w:szCs w:val="24"/>
        </w:rPr>
        <w:t xml:space="preserve">, nar.: </w:t>
      </w:r>
      <w:r w:rsidR="00DC4382" w:rsidRPr="005B2B70">
        <w:rPr>
          <w:color w:val="000000"/>
          <w:sz w:val="24"/>
          <w:szCs w:val="24"/>
          <w:highlight w:val="black"/>
        </w:rPr>
        <w:t>10.8.1967</w:t>
      </w:r>
      <w:r w:rsidR="00DC4382" w:rsidRPr="00662A7C">
        <w:rPr>
          <w:color w:val="000000"/>
          <w:sz w:val="24"/>
          <w:szCs w:val="24"/>
        </w:rPr>
        <w:t xml:space="preserve">, oba bytem: </w:t>
      </w:r>
      <w:r w:rsidR="00DC4382" w:rsidRPr="005B2B70">
        <w:rPr>
          <w:color w:val="000000"/>
          <w:sz w:val="24"/>
          <w:szCs w:val="24"/>
          <w:highlight w:val="black"/>
        </w:rPr>
        <w:t>Na Valtické 686/53</w:t>
      </w:r>
      <w:r w:rsidR="00DC4382" w:rsidRPr="00662A7C">
        <w:rPr>
          <w:color w:val="000000"/>
          <w:sz w:val="24"/>
          <w:szCs w:val="24"/>
        </w:rPr>
        <w:t xml:space="preserve">, Charvátská Nová Ves, 691 41 Břeclav </w:t>
      </w:r>
      <w:r w:rsidR="0085472A">
        <w:rPr>
          <w:color w:val="000000"/>
          <w:sz w:val="24"/>
          <w:szCs w:val="24"/>
        </w:rPr>
        <w:t>s doplatkem rozdílu ve výměrách směňovaných věcí ve výši 1.500,-Kč bez DPH/</w:t>
      </w:r>
      <w:r w:rsidR="0085472A" w:rsidRPr="0085472A">
        <w:rPr>
          <w:color w:val="000000"/>
          <w:sz w:val="24"/>
          <w:szCs w:val="24"/>
        </w:rPr>
        <w:t>m</w:t>
      </w:r>
      <w:r w:rsidR="0085472A">
        <w:rPr>
          <w:color w:val="000000"/>
          <w:sz w:val="24"/>
          <w:szCs w:val="24"/>
        </w:rPr>
        <w:t xml:space="preserve">2 </w:t>
      </w:r>
      <w:r w:rsidR="00DC4382" w:rsidRPr="0085472A">
        <w:rPr>
          <w:color w:val="000000"/>
          <w:sz w:val="24"/>
          <w:szCs w:val="24"/>
        </w:rPr>
        <w:t>a</w:t>
      </w:r>
      <w:r w:rsidR="00DC4382" w:rsidRPr="00662A7C">
        <w:rPr>
          <w:color w:val="000000"/>
          <w:sz w:val="24"/>
          <w:szCs w:val="24"/>
        </w:rPr>
        <w:t xml:space="preserve"> schvaluje uzavření směnné smlouvy v této věci v předloženém znění</w:t>
      </w:r>
      <w:r w:rsidRPr="00662A7C">
        <w:rPr>
          <w:color w:val="000000"/>
          <w:sz w:val="24"/>
          <w:szCs w:val="24"/>
        </w:rPr>
        <w:t xml:space="preserve"> (viz. příloha č. 6)</w:t>
      </w:r>
      <w:r w:rsidR="00DC4382" w:rsidRPr="00662A7C">
        <w:rPr>
          <w:color w:val="000000"/>
          <w:sz w:val="24"/>
          <w:szCs w:val="24"/>
        </w:rPr>
        <w:t>.</w:t>
      </w:r>
    </w:p>
    <w:p w14:paraId="3739E1EC" w14:textId="77777777" w:rsidR="005B2B70" w:rsidRPr="00662A7C" w:rsidRDefault="005B2B70" w:rsidP="005F6AA5">
      <w:pPr>
        <w:widowControl w:val="0"/>
        <w:jc w:val="both"/>
        <w:rPr>
          <w:color w:val="000000"/>
          <w:sz w:val="24"/>
          <w:szCs w:val="24"/>
        </w:rPr>
      </w:pPr>
    </w:p>
    <w:p w14:paraId="1FAD6B8F" w14:textId="704418E8" w:rsidR="005077F2" w:rsidRPr="00662A7C" w:rsidRDefault="005077F2" w:rsidP="005077F2">
      <w:pPr>
        <w:widowControl w:val="0"/>
        <w:rPr>
          <w:b/>
          <w:bCs/>
          <w:i/>
          <w:color w:val="000000"/>
          <w:sz w:val="24"/>
          <w:szCs w:val="24"/>
        </w:rPr>
      </w:pPr>
      <w:r w:rsidRPr="00662A7C">
        <w:rPr>
          <w:b/>
          <w:bCs/>
          <w:i/>
          <w:color w:val="000000"/>
          <w:sz w:val="24"/>
          <w:szCs w:val="24"/>
        </w:rPr>
        <w:t>Usnesení č. 7/20/26</w:t>
      </w:r>
    </w:p>
    <w:p w14:paraId="15F9F929" w14:textId="122ABD27" w:rsidR="005077F2" w:rsidRPr="00662A7C" w:rsidRDefault="009B5ACA" w:rsidP="0068015F">
      <w:pPr>
        <w:widowControl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Zastupitelstvo obce</w:t>
      </w:r>
      <w:r w:rsidR="005077F2" w:rsidRPr="00662A7C">
        <w:rPr>
          <w:color w:val="000000"/>
          <w:sz w:val="24"/>
          <w:szCs w:val="24"/>
        </w:rPr>
        <w:t xml:space="preserve"> Hrušky, jak</w:t>
      </w:r>
      <w:r w:rsidR="0068015F">
        <w:rPr>
          <w:color w:val="000000"/>
          <w:sz w:val="24"/>
          <w:szCs w:val="24"/>
        </w:rPr>
        <w:t>o</w:t>
      </w:r>
      <w:r w:rsidR="005077F2" w:rsidRPr="00662A7C">
        <w:rPr>
          <w:color w:val="000000"/>
          <w:sz w:val="24"/>
          <w:szCs w:val="24"/>
        </w:rPr>
        <w:t xml:space="preserve"> obdarovaná, </w:t>
      </w:r>
      <w:r w:rsidR="005077F2" w:rsidRPr="0068015F">
        <w:rPr>
          <w:b/>
          <w:bCs/>
          <w:color w:val="000000"/>
          <w:sz w:val="24"/>
          <w:szCs w:val="24"/>
        </w:rPr>
        <w:t>schvaluje</w:t>
      </w:r>
      <w:r w:rsidR="005077F2" w:rsidRPr="00662A7C">
        <w:rPr>
          <w:color w:val="000000"/>
          <w:sz w:val="24"/>
          <w:szCs w:val="24"/>
        </w:rPr>
        <w:t xml:space="preserve"> bezúplatný převod vlastnického práva k pozemku </w:t>
      </w:r>
      <w:proofErr w:type="spellStart"/>
      <w:r w:rsidR="005077F2" w:rsidRPr="00662A7C">
        <w:rPr>
          <w:color w:val="000000"/>
          <w:sz w:val="24"/>
          <w:szCs w:val="24"/>
        </w:rPr>
        <w:t>p.č</w:t>
      </w:r>
      <w:proofErr w:type="spellEnd"/>
      <w:r w:rsidR="005077F2" w:rsidRPr="00662A7C">
        <w:rPr>
          <w:color w:val="000000"/>
          <w:sz w:val="24"/>
          <w:szCs w:val="24"/>
        </w:rPr>
        <w:t>. 1992/33 vodní plocha, koryto vodního toku přirozené nebo upravené, o výměře 10 m</w:t>
      </w:r>
      <w:r w:rsidR="005077F2" w:rsidRPr="0068015F">
        <w:rPr>
          <w:color w:val="000000"/>
          <w:sz w:val="24"/>
          <w:szCs w:val="24"/>
          <w:vertAlign w:val="superscript"/>
        </w:rPr>
        <w:t>2</w:t>
      </w:r>
      <w:r w:rsidR="005077F2" w:rsidRPr="00662A7C">
        <w:rPr>
          <w:color w:val="000000"/>
          <w:sz w:val="24"/>
          <w:szCs w:val="24"/>
        </w:rPr>
        <w:t>, v </w:t>
      </w:r>
      <w:proofErr w:type="spellStart"/>
      <w:r w:rsidR="005077F2" w:rsidRPr="00662A7C">
        <w:rPr>
          <w:color w:val="000000"/>
          <w:sz w:val="24"/>
          <w:szCs w:val="24"/>
        </w:rPr>
        <w:t>k.ú</w:t>
      </w:r>
      <w:proofErr w:type="spellEnd"/>
      <w:r w:rsidR="005077F2" w:rsidRPr="00662A7C">
        <w:rPr>
          <w:color w:val="000000"/>
          <w:sz w:val="24"/>
          <w:szCs w:val="24"/>
        </w:rPr>
        <w:t>. Hrušky</w:t>
      </w:r>
      <w:r w:rsidR="0068015F">
        <w:rPr>
          <w:color w:val="000000"/>
          <w:sz w:val="24"/>
          <w:szCs w:val="24"/>
        </w:rPr>
        <w:t>.</w:t>
      </w:r>
      <w:r w:rsidR="005077F2" w:rsidRPr="00662A7C">
        <w:rPr>
          <w:color w:val="000000"/>
          <w:sz w:val="24"/>
          <w:szCs w:val="24"/>
        </w:rPr>
        <w:t xml:space="preserve"> </w:t>
      </w:r>
      <w:r w:rsidR="0068015F">
        <w:rPr>
          <w:color w:val="000000"/>
          <w:sz w:val="24"/>
          <w:szCs w:val="24"/>
        </w:rPr>
        <w:t xml:space="preserve">Zastupitelstvo obce Hrušky dále </w:t>
      </w:r>
      <w:r w:rsidR="0068015F" w:rsidRPr="0068015F">
        <w:rPr>
          <w:b/>
          <w:bCs/>
          <w:color w:val="000000"/>
          <w:sz w:val="24"/>
          <w:szCs w:val="24"/>
        </w:rPr>
        <w:t>schvaluje</w:t>
      </w:r>
      <w:r w:rsidR="0068015F">
        <w:rPr>
          <w:color w:val="000000"/>
          <w:sz w:val="24"/>
          <w:szCs w:val="24"/>
        </w:rPr>
        <w:t xml:space="preserve"> v předloženém znění darovací smlouvu, která bude uzavřena mezi obcí Hrušky a městem </w:t>
      </w:r>
      <w:r w:rsidR="005077F2" w:rsidRPr="00662A7C">
        <w:rPr>
          <w:color w:val="000000"/>
          <w:sz w:val="24"/>
          <w:szCs w:val="24"/>
        </w:rPr>
        <w:t>Votice, se sídlem: Komenského nám. 700, 259 01 Votice, IČO: 00232963</w:t>
      </w:r>
      <w:r w:rsidR="0068015F">
        <w:rPr>
          <w:color w:val="000000"/>
          <w:sz w:val="24"/>
          <w:szCs w:val="24"/>
        </w:rPr>
        <w:t xml:space="preserve">. Zastupitelstvo obce Hrušky </w:t>
      </w:r>
      <w:r w:rsidR="005077F2" w:rsidRPr="00662A7C">
        <w:rPr>
          <w:color w:val="000000"/>
          <w:sz w:val="24"/>
          <w:szCs w:val="24"/>
        </w:rPr>
        <w:t>pověřuje starostku obce uzavření</w:t>
      </w:r>
      <w:r w:rsidR="0068015F">
        <w:rPr>
          <w:color w:val="000000"/>
          <w:sz w:val="24"/>
          <w:szCs w:val="24"/>
        </w:rPr>
        <w:t>m</w:t>
      </w:r>
      <w:r w:rsidR="005077F2" w:rsidRPr="00662A7C">
        <w:rPr>
          <w:color w:val="000000"/>
          <w:sz w:val="24"/>
          <w:szCs w:val="24"/>
        </w:rPr>
        <w:t xml:space="preserve"> darovací smlouvy v této věci. </w:t>
      </w:r>
    </w:p>
    <w:p w14:paraId="26D5ABC1" w14:textId="656FF66A" w:rsidR="005077F2" w:rsidRPr="00662A7C" w:rsidRDefault="005077F2" w:rsidP="005077F2">
      <w:pPr>
        <w:widowControl w:val="0"/>
        <w:rPr>
          <w:color w:val="000000"/>
          <w:sz w:val="24"/>
          <w:szCs w:val="24"/>
        </w:rPr>
      </w:pPr>
      <w:r w:rsidRPr="00662A7C">
        <w:rPr>
          <w:color w:val="000000"/>
          <w:sz w:val="24"/>
          <w:szCs w:val="24"/>
        </w:rPr>
        <w:t>(viz. příloha č. 7).</w:t>
      </w:r>
    </w:p>
    <w:p w14:paraId="0EBF407B" w14:textId="77777777" w:rsidR="00747088" w:rsidRDefault="00747088" w:rsidP="001754ED">
      <w:pPr>
        <w:widowControl w:val="0"/>
        <w:rPr>
          <w:b/>
          <w:bCs/>
          <w:i/>
          <w:iCs/>
          <w:color w:val="000000"/>
          <w:sz w:val="24"/>
          <w:szCs w:val="24"/>
        </w:rPr>
      </w:pPr>
    </w:p>
    <w:p w14:paraId="238C714E" w14:textId="4A99F0FF" w:rsidR="001754ED" w:rsidRPr="00662A7C" w:rsidRDefault="001754ED" w:rsidP="001754ED">
      <w:pPr>
        <w:widowControl w:val="0"/>
        <w:rPr>
          <w:b/>
          <w:bCs/>
          <w:i/>
          <w:iCs/>
          <w:color w:val="000000"/>
          <w:sz w:val="24"/>
          <w:szCs w:val="24"/>
        </w:rPr>
      </w:pPr>
      <w:r w:rsidRPr="00662A7C">
        <w:rPr>
          <w:b/>
          <w:bCs/>
          <w:i/>
          <w:iCs/>
          <w:color w:val="000000"/>
          <w:sz w:val="24"/>
          <w:szCs w:val="24"/>
        </w:rPr>
        <w:t>Usnesení č. 8/20/26</w:t>
      </w:r>
    </w:p>
    <w:p w14:paraId="205BD8F5" w14:textId="203A11EB" w:rsidR="00662A7C" w:rsidRDefault="00662A7C" w:rsidP="00662A7C">
      <w:pPr>
        <w:jc w:val="both"/>
        <w:rPr>
          <w:bCs/>
          <w:sz w:val="24"/>
          <w:szCs w:val="24"/>
        </w:rPr>
      </w:pPr>
      <w:r w:rsidRPr="00662A7C">
        <w:rPr>
          <w:bCs/>
          <w:sz w:val="24"/>
          <w:szCs w:val="24"/>
        </w:rPr>
        <w:t>Z</w:t>
      </w:r>
      <w:r w:rsidR="00747088">
        <w:rPr>
          <w:bCs/>
          <w:sz w:val="24"/>
          <w:szCs w:val="24"/>
        </w:rPr>
        <w:t>astupitelstvo obce</w:t>
      </w:r>
      <w:r w:rsidRPr="00662A7C">
        <w:rPr>
          <w:bCs/>
          <w:sz w:val="24"/>
          <w:szCs w:val="24"/>
        </w:rPr>
        <w:t xml:space="preserve"> Hrušky </w:t>
      </w:r>
      <w:r w:rsidRPr="00747088">
        <w:rPr>
          <w:b/>
          <w:sz w:val="24"/>
          <w:szCs w:val="24"/>
        </w:rPr>
        <w:t>rozhoduje</w:t>
      </w:r>
      <w:r w:rsidRPr="00662A7C">
        <w:rPr>
          <w:bCs/>
          <w:sz w:val="24"/>
          <w:szCs w:val="24"/>
        </w:rPr>
        <w:t xml:space="preserve"> o prodeji navržených pozemků ve vlastnictví obce v lokalitě „</w:t>
      </w:r>
      <w:proofErr w:type="spellStart"/>
      <w:r w:rsidR="0026098F">
        <w:rPr>
          <w:bCs/>
          <w:sz w:val="24"/>
          <w:szCs w:val="24"/>
        </w:rPr>
        <w:t>Zahájka</w:t>
      </w:r>
      <w:proofErr w:type="spellEnd"/>
      <w:r w:rsidR="0026098F">
        <w:rPr>
          <w:bCs/>
          <w:sz w:val="24"/>
          <w:szCs w:val="24"/>
        </w:rPr>
        <w:t xml:space="preserve"> II a III</w:t>
      </w:r>
      <w:r w:rsidRPr="00662A7C">
        <w:rPr>
          <w:bCs/>
          <w:sz w:val="24"/>
          <w:szCs w:val="24"/>
        </w:rPr>
        <w:t>“, v </w:t>
      </w:r>
      <w:proofErr w:type="spellStart"/>
      <w:r w:rsidRPr="00662A7C">
        <w:rPr>
          <w:bCs/>
          <w:sz w:val="24"/>
          <w:szCs w:val="24"/>
        </w:rPr>
        <w:t>k.ú</w:t>
      </w:r>
      <w:proofErr w:type="spellEnd"/>
      <w:r w:rsidRPr="00662A7C">
        <w:rPr>
          <w:bCs/>
          <w:sz w:val="24"/>
          <w:szCs w:val="24"/>
        </w:rPr>
        <w:t>. Hrušky určených pro výstavbu rodinných domů s tím, že pozemky budou prodány dle předloženého návrhu, a to tzv. dvoukolově, kdy v prvním kole bude prodáno max. 1</w:t>
      </w:r>
      <w:r w:rsidR="0026098F">
        <w:rPr>
          <w:bCs/>
          <w:sz w:val="24"/>
          <w:szCs w:val="24"/>
        </w:rPr>
        <w:t>5</w:t>
      </w:r>
      <w:r w:rsidRPr="00662A7C">
        <w:rPr>
          <w:bCs/>
          <w:sz w:val="24"/>
          <w:szCs w:val="24"/>
        </w:rPr>
        <w:t xml:space="preserve"> pozemků pro zájemce splňující navržené podmínky, tj. zejména podmínku trvalého pobytu v obci Hrušky a v druhém kole budou prodány zbývající pozemky z navržených, a to i pro ostatní zájemce s tím, že do prodeje nebudou zařazeny dva vybrané pozemky, jako rezerva obce Hrušky pro případné budoucí využití.</w:t>
      </w:r>
    </w:p>
    <w:p w14:paraId="19F24D75" w14:textId="77777777" w:rsidR="005B2B70" w:rsidRDefault="005B2B70" w:rsidP="00662A7C">
      <w:pPr>
        <w:jc w:val="both"/>
        <w:rPr>
          <w:bCs/>
          <w:sz w:val="24"/>
          <w:szCs w:val="24"/>
        </w:rPr>
      </w:pPr>
    </w:p>
    <w:p w14:paraId="263B3C0A" w14:textId="77777777" w:rsidR="005B2B70" w:rsidRDefault="005B2B70" w:rsidP="00662A7C">
      <w:pPr>
        <w:jc w:val="both"/>
        <w:rPr>
          <w:bCs/>
          <w:sz w:val="24"/>
          <w:szCs w:val="24"/>
        </w:rPr>
      </w:pPr>
    </w:p>
    <w:p w14:paraId="1225FDFB" w14:textId="77777777" w:rsidR="005B2B70" w:rsidRPr="00662A7C" w:rsidRDefault="005B2B70" w:rsidP="00662A7C">
      <w:pPr>
        <w:jc w:val="both"/>
        <w:rPr>
          <w:bCs/>
          <w:sz w:val="24"/>
          <w:szCs w:val="24"/>
        </w:rPr>
      </w:pPr>
    </w:p>
    <w:p w14:paraId="70CF0AB2" w14:textId="34D1255C" w:rsidR="00662A7C" w:rsidRPr="00662A7C" w:rsidRDefault="00662A7C" w:rsidP="00662A7C">
      <w:pPr>
        <w:widowControl w:val="0"/>
        <w:rPr>
          <w:b/>
          <w:bCs/>
          <w:i/>
          <w:iCs/>
          <w:color w:val="000000"/>
          <w:sz w:val="24"/>
          <w:szCs w:val="24"/>
        </w:rPr>
      </w:pPr>
      <w:r w:rsidRPr="00662A7C">
        <w:rPr>
          <w:b/>
          <w:bCs/>
          <w:i/>
          <w:iCs/>
          <w:color w:val="000000"/>
          <w:sz w:val="24"/>
          <w:szCs w:val="24"/>
        </w:rPr>
        <w:lastRenderedPageBreak/>
        <w:t>Usnesení č. 9/20/26</w:t>
      </w:r>
    </w:p>
    <w:p w14:paraId="39567F67" w14:textId="7B9AF8E4" w:rsidR="00662A7C" w:rsidRPr="00662A7C" w:rsidRDefault="00662A7C" w:rsidP="00662A7C">
      <w:pPr>
        <w:jc w:val="both"/>
        <w:rPr>
          <w:bCs/>
          <w:sz w:val="24"/>
          <w:szCs w:val="24"/>
        </w:rPr>
      </w:pPr>
      <w:r w:rsidRPr="00662A7C">
        <w:rPr>
          <w:bCs/>
          <w:sz w:val="24"/>
          <w:szCs w:val="24"/>
        </w:rPr>
        <w:t>Z</w:t>
      </w:r>
      <w:r w:rsidR="009F1AC2">
        <w:rPr>
          <w:bCs/>
          <w:sz w:val="24"/>
          <w:szCs w:val="24"/>
        </w:rPr>
        <w:t>astupitelstvo obce</w:t>
      </w:r>
      <w:r w:rsidRPr="00662A7C">
        <w:rPr>
          <w:bCs/>
          <w:sz w:val="24"/>
          <w:szCs w:val="24"/>
        </w:rPr>
        <w:t xml:space="preserve"> Hrušky </w:t>
      </w:r>
      <w:r w:rsidRPr="009F1AC2">
        <w:rPr>
          <w:b/>
          <w:sz w:val="24"/>
          <w:szCs w:val="24"/>
        </w:rPr>
        <w:t>schvaluje</w:t>
      </w:r>
      <w:r w:rsidRPr="00662A7C">
        <w:rPr>
          <w:bCs/>
          <w:sz w:val="24"/>
          <w:szCs w:val="24"/>
        </w:rPr>
        <w:t xml:space="preserve"> ve smyslu </w:t>
      </w:r>
      <w:proofErr w:type="spellStart"/>
      <w:r w:rsidRPr="00662A7C">
        <w:rPr>
          <w:bCs/>
          <w:sz w:val="24"/>
          <w:szCs w:val="24"/>
        </w:rPr>
        <w:t>ust</w:t>
      </w:r>
      <w:proofErr w:type="spellEnd"/>
      <w:r w:rsidRPr="00662A7C">
        <w:rPr>
          <w:bCs/>
          <w:sz w:val="24"/>
          <w:szCs w:val="24"/>
        </w:rPr>
        <w:t>. § 39 odst. 1. zák. č. 128/2000 Sb., o obcích, ve znění pozdějších předpisů předložený majetkoprávní záměr prodeje max. 1</w:t>
      </w:r>
      <w:r w:rsidR="00D870DC">
        <w:rPr>
          <w:bCs/>
          <w:sz w:val="24"/>
          <w:szCs w:val="24"/>
        </w:rPr>
        <w:t>5</w:t>
      </w:r>
      <w:r w:rsidRPr="00662A7C">
        <w:rPr>
          <w:bCs/>
          <w:sz w:val="24"/>
          <w:szCs w:val="24"/>
        </w:rPr>
        <w:t xml:space="preserve"> následujících pozemků ve vlastnictví obce Hrušky určených pro výstavbu rodinných domů označených jako:</w:t>
      </w:r>
    </w:p>
    <w:p w14:paraId="4662551B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1566/110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794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4567B99C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2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1566/111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764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3748767B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3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845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71F61A3B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4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1566/113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926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09594991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5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1566/114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690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4167E42B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6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1566/115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683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49A90AB4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7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1566/116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598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750C875C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8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1566/117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880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7CB1CACE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9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1566/118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767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4BBE40BD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10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1566/119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757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5CC66EE5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11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1566/123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924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43993809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1566/124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836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680779DF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13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1566/125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810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01DB6098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14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1566/126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780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58154F01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15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1566/127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791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4484C483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16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1566/128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756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3473BCB1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17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1566/130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730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571AA9BE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18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1566/131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677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34EEB6E4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19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1566/132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820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44EB0CA3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20</w:t>
      </w:r>
      <w:r w:rsidRPr="00662A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1566/133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897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0850B1D2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21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1566/134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975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1AC26848" w14:textId="77777777" w:rsidR="00662A7C" w:rsidRPr="00662A7C" w:rsidRDefault="00662A7C" w:rsidP="00662A7C">
      <w:pPr>
        <w:pStyle w:val="Bezmezer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2A7C">
        <w:rPr>
          <w:rFonts w:ascii="Times New Roman" w:hAnsi="Times New Roman" w:cs="Times New Roman"/>
          <w:bCs/>
          <w:sz w:val="24"/>
          <w:szCs w:val="24"/>
          <w:u w:val="single"/>
        </w:rPr>
        <w:t>č. 22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662A7C">
        <w:rPr>
          <w:rFonts w:ascii="Times New Roman" w:hAnsi="Times New Roman" w:cs="Times New Roman"/>
          <w:bCs/>
          <w:sz w:val="24"/>
          <w:szCs w:val="24"/>
        </w:rPr>
        <w:t>p.č</w:t>
      </w:r>
      <w:proofErr w:type="spellEnd"/>
      <w:r w:rsidRPr="00662A7C">
        <w:rPr>
          <w:rFonts w:ascii="Times New Roman" w:hAnsi="Times New Roman" w:cs="Times New Roman"/>
          <w:bCs/>
          <w:sz w:val="24"/>
          <w:szCs w:val="24"/>
        </w:rPr>
        <w:t>. 1566/136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1438 m</w:t>
      </w:r>
      <w:r w:rsidRPr="00662A7C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</w:r>
      <w:r w:rsidRPr="00662A7C">
        <w:rPr>
          <w:rFonts w:ascii="Times New Roman" w:hAnsi="Times New Roman" w:cs="Times New Roman"/>
          <w:bCs/>
          <w:sz w:val="24"/>
          <w:szCs w:val="24"/>
        </w:rPr>
        <w:tab/>
        <w:t>orná půda,</w:t>
      </w:r>
    </w:p>
    <w:p w14:paraId="2F276554" w14:textId="77777777" w:rsidR="00662A7C" w:rsidRPr="00662A7C" w:rsidRDefault="00662A7C" w:rsidP="00662A7C">
      <w:pPr>
        <w:jc w:val="both"/>
        <w:rPr>
          <w:bCs/>
          <w:sz w:val="24"/>
          <w:szCs w:val="24"/>
        </w:rPr>
      </w:pPr>
    </w:p>
    <w:p w14:paraId="156712D2" w14:textId="2EEEF96E" w:rsidR="00662A7C" w:rsidRPr="00662A7C" w:rsidRDefault="00662A7C" w:rsidP="00662A7C">
      <w:pPr>
        <w:jc w:val="both"/>
        <w:rPr>
          <w:bCs/>
          <w:sz w:val="24"/>
          <w:szCs w:val="24"/>
        </w:rPr>
      </w:pPr>
      <w:r w:rsidRPr="009D71C2">
        <w:rPr>
          <w:bCs/>
          <w:sz w:val="24"/>
          <w:szCs w:val="24"/>
        </w:rPr>
        <w:t>v </w:t>
      </w:r>
      <w:proofErr w:type="spellStart"/>
      <w:r w:rsidRPr="009D71C2">
        <w:rPr>
          <w:bCs/>
          <w:sz w:val="24"/>
          <w:szCs w:val="24"/>
        </w:rPr>
        <w:t>k.ú</w:t>
      </w:r>
      <w:proofErr w:type="spellEnd"/>
      <w:r w:rsidRPr="009D71C2">
        <w:rPr>
          <w:bCs/>
          <w:sz w:val="24"/>
          <w:szCs w:val="24"/>
        </w:rPr>
        <w:t>. Hrušky za pevnou cenu za m</w:t>
      </w:r>
      <w:r w:rsidRPr="009D71C2">
        <w:rPr>
          <w:bCs/>
          <w:sz w:val="24"/>
          <w:szCs w:val="24"/>
          <w:vertAlign w:val="superscript"/>
        </w:rPr>
        <w:t>2</w:t>
      </w:r>
      <w:r w:rsidRPr="009D71C2">
        <w:rPr>
          <w:bCs/>
          <w:sz w:val="24"/>
          <w:szCs w:val="24"/>
        </w:rPr>
        <w:t xml:space="preserve"> pro žadatele s trvalým pobytem v obci Hrušky, která činí 1.500,-Kč, </w:t>
      </w:r>
      <w:r w:rsidR="0026098F" w:rsidRPr="009D71C2">
        <w:rPr>
          <w:bCs/>
          <w:sz w:val="24"/>
          <w:szCs w:val="24"/>
        </w:rPr>
        <w:t>bez</w:t>
      </w:r>
      <w:r w:rsidRPr="009D71C2">
        <w:rPr>
          <w:bCs/>
          <w:sz w:val="24"/>
          <w:szCs w:val="24"/>
        </w:rPr>
        <w:t xml:space="preserve"> DPH a schvaluje Závazné podmínky prodeje těchto pozemků v předloženém znění, tj. včetně všech navržených příloh, tj. vzoru žádosti o koupi, smluvních podmínek (návrhu kupní smlouvy) a vzoru plné moci, vše v předloženém znění s tím, že žádosti o prodej těchto pozemků mohou být podávány nejpozději do </w:t>
      </w:r>
      <w:r w:rsidR="0026098F" w:rsidRPr="009D71C2">
        <w:rPr>
          <w:bCs/>
          <w:sz w:val="24"/>
          <w:szCs w:val="24"/>
        </w:rPr>
        <w:t>27.8.</w:t>
      </w:r>
      <w:r w:rsidRPr="009D71C2">
        <w:rPr>
          <w:bCs/>
          <w:sz w:val="24"/>
          <w:szCs w:val="24"/>
        </w:rPr>
        <w:t xml:space="preserve">2026 </w:t>
      </w:r>
      <w:r w:rsidR="0026098F" w:rsidRPr="009D71C2">
        <w:rPr>
          <w:bCs/>
          <w:sz w:val="24"/>
          <w:szCs w:val="24"/>
        </w:rPr>
        <w:t xml:space="preserve">do 12:00 </w:t>
      </w:r>
      <w:r w:rsidRPr="009D71C2">
        <w:rPr>
          <w:bCs/>
          <w:sz w:val="24"/>
          <w:szCs w:val="24"/>
        </w:rPr>
        <w:t>hod. a o prodeji těchto</w:t>
      </w:r>
      <w:r w:rsidRPr="00662A7C">
        <w:rPr>
          <w:bCs/>
          <w:sz w:val="24"/>
          <w:szCs w:val="24"/>
        </w:rPr>
        <w:t xml:space="preserve"> pozemků bude rozhodnuto dne </w:t>
      </w:r>
      <w:r w:rsidR="0026098F" w:rsidRPr="00BA361A">
        <w:rPr>
          <w:bCs/>
          <w:sz w:val="24"/>
          <w:szCs w:val="24"/>
        </w:rPr>
        <w:t>27.8.</w:t>
      </w:r>
      <w:r w:rsidRPr="00BA361A">
        <w:rPr>
          <w:bCs/>
          <w:sz w:val="24"/>
          <w:szCs w:val="24"/>
        </w:rPr>
        <w:t>202</w:t>
      </w:r>
      <w:r w:rsidRPr="00662A7C">
        <w:rPr>
          <w:bCs/>
          <w:sz w:val="24"/>
          <w:szCs w:val="24"/>
        </w:rPr>
        <w:t>6 na veřejném zasedání zastupitelstva obce Hrušky.</w:t>
      </w:r>
    </w:p>
    <w:p w14:paraId="6E5FEB34" w14:textId="77777777" w:rsidR="00662A7C" w:rsidRPr="00662A7C" w:rsidRDefault="00662A7C" w:rsidP="001754ED">
      <w:pPr>
        <w:widowControl w:val="0"/>
        <w:rPr>
          <w:b/>
          <w:bCs/>
          <w:color w:val="000000"/>
          <w:sz w:val="24"/>
          <w:szCs w:val="24"/>
        </w:rPr>
      </w:pPr>
    </w:p>
    <w:p w14:paraId="4041B7A6" w14:textId="77777777" w:rsidR="005C4C83" w:rsidRDefault="005C4C83"/>
    <w:sectPr w:rsidR="005C4C8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7D81"/>
    <w:multiLevelType w:val="hybridMultilevel"/>
    <w:tmpl w:val="9ED624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35949"/>
    <w:multiLevelType w:val="hybridMultilevel"/>
    <w:tmpl w:val="9ED624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9240A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" w15:restartNumberingAfterBreak="0">
    <w:nsid w:val="02023744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4" w15:restartNumberingAfterBreak="0">
    <w:nsid w:val="03003478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30F0A67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6" w15:restartNumberingAfterBreak="0">
    <w:nsid w:val="08781FCE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CB3559"/>
    <w:multiLevelType w:val="multilevel"/>
    <w:tmpl w:val="70ACD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0CE01911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9" w15:restartNumberingAfterBreak="0">
    <w:nsid w:val="0E324C5B"/>
    <w:multiLevelType w:val="hybridMultilevel"/>
    <w:tmpl w:val="9ED624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DA6EFE"/>
    <w:multiLevelType w:val="hybridMultilevel"/>
    <w:tmpl w:val="BC7679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6F4CCA"/>
    <w:multiLevelType w:val="multilevel"/>
    <w:tmpl w:val="5754C56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1129130C"/>
    <w:multiLevelType w:val="multilevel"/>
    <w:tmpl w:val="EC146BD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3" w15:restartNumberingAfterBreak="0">
    <w:nsid w:val="15092E07"/>
    <w:multiLevelType w:val="multilevel"/>
    <w:tmpl w:val="70ACD4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B11006D"/>
    <w:multiLevelType w:val="hybridMultilevel"/>
    <w:tmpl w:val="17DEF7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5A30FE"/>
    <w:multiLevelType w:val="multilevel"/>
    <w:tmpl w:val="62C6D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980BAE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7" w15:restartNumberingAfterBreak="0">
    <w:nsid w:val="2CD10A12"/>
    <w:multiLevelType w:val="multilevel"/>
    <w:tmpl w:val="0A6C1A3E"/>
    <w:styleLink w:val="Aktulnseznam1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452"/>
        </w:tabs>
        <w:ind w:left="927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8" w15:restartNumberingAfterBreak="0">
    <w:nsid w:val="38141785"/>
    <w:multiLevelType w:val="hybridMultilevel"/>
    <w:tmpl w:val="FC7CCF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8F15EA"/>
    <w:multiLevelType w:val="hybridMultilevel"/>
    <w:tmpl w:val="EDC4FF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840D6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58C5D3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8814C4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9C4297"/>
    <w:multiLevelType w:val="hybridMultilevel"/>
    <w:tmpl w:val="1D7A3FF8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F02C1"/>
    <w:multiLevelType w:val="hybridMultilevel"/>
    <w:tmpl w:val="7D34AE3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C5021"/>
    <w:multiLevelType w:val="multilevel"/>
    <w:tmpl w:val="938A93DA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3871879"/>
    <w:multiLevelType w:val="multilevel"/>
    <w:tmpl w:val="2CD2BAF2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F21384"/>
    <w:multiLevelType w:val="multilevel"/>
    <w:tmpl w:val="EC66AE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5CAE599E"/>
    <w:multiLevelType w:val="hybridMultilevel"/>
    <w:tmpl w:val="767CEEBE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0D79AC"/>
    <w:multiLevelType w:val="multilevel"/>
    <w:tmpl w:val="254089E0"/>
    <w:lvl w:ilvl="0">
      <w:start w:val="1"/>
      <w:numFmt w:val="decimal"/>
      <w:suff w:val="nothing"/>
      <w:lvlText w:val="%1."/>
      <w:lvlJc w:val="left"/>
      <w:pPr>
        <w:tabs>
          <w:tab w:val="num" w:pos="707"/>
        </w:tabs>
        <w:ind w:left="707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1414"/>
        </w:tabs>
        <w:ind w:left="1414" w:firstLine="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0" w15:restartNumberingAfterBreak="0">
    <w:nsid w:val="664C3951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1" w15:restartNumberingAfterBreak="0">
    <w:nsid w:val="73166C30"/>
    <w:multiLevelType w:val="multilevel"/>
    <w:tmpl w:val="0A6C1A3E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2" w15:restartNumberingAfterBreak="0">
    <w:nsid w:val="7CE22AD8"/>
    <w:multiLevelType w:val="multilevel"/>
    <w:tmpl w:val="16D685B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-4736"/>
        </w:tabs>
        <w:ind w:left="643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441536575">
    <w:abstractNumId w:val="25"/>
  </w:num>
  <w:num w:numId="2" w16cid:durableId="883056586">
    <w:abstractNumId w:val="30"/>
  </w:num>
  <w:num w:numId="3" w16cid:durableId="1123814222">
    <w:abstractNumId w:val="6"/>
  </w:num>
  <w:num w:numId="4" w16cid:durableId="1905993966">
    <w:abstractNumId w:val="12"/>
  </w:num>
  <w:num w:numId="5" w16cid:durableId="939336520">
    <w:abstractNumId w:val="29"/>
  </w:num>
  <w:num w:numId="6" w16cid:durableId="1400976053">
    <w:abstractNumId w:val="27"/>
  </w:num>
  <w:num w:numId="7" w16cid:durableId="1105153826">
    <w:abstractNumId w:val="10"/>
  </w:num>
  <w:num w:numId="8" w16cid:durableId="1761026765">
    <w:abstractNumId w:val="18"/>
  </w:num>
  <w:num w:numId="9" w16cid:durableId="862205109">
    <w:abstractNumId w:val="19"/>
  </w:num>
  <w:num w:numId="10" w16cid:durableId="1789161550">
    <w:abstractNumId w:val="24"/>
  </w:num>
  <w:num w:numId="11" w16cid:durableId="1366061143">
    <w:abstractNumId w:val="23"/>
  </w:num>
  <w:num w:numId="12" w16cid:durableId="1000550138">
    <w:abstractNumId w:val="31"/>
  </w:num>
  <w:num w:numId="13" w16cid:durableId="33189876">
    <w:abstractNumId w:val="17"/>
  </w:num>
  <w:num w:numId="14" w16cid:durableId="92745065">
    <w:abstractNumId w:val="26"/>
  </w:num>
  <w:num w:numId="15" w16cid:durableId="502205746">
    <w:abstractNumId w:val="4"/>
  </w:num>
  <w:num w:numId="16" w16cid:durableId="557472804">
    <w:abstractNumId w:val="20"/>
  </w:num>
  <w:num w:numId="17" w16cid:durableId="1276670037">
    <w:abstractNumId w:val="28"/>
  </w:num>
  <w:num w:numId="18" w16cid:durableId="1685084368">
    <w:abstractNumId w:val="11"/>
  </w:num>
  <w:num w:numId="19" w16cid:durableId="1798522320">
    <w:abstractNumId w:val="3"/>
  </w:num>
  <w:num w:numId="20" w16cid:durableId="2507059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6707236">
    <w:abstractNumId w:val="32"/>
  </w:num>
  <w:num w:numId="22" w16cid:durableId="1426725641">
    <w:abstractNumId w:val="5"/>
  </w:num>
  <w:num w:numId="23" w16cid:durableId="1478649238">
    <w:abstractNumId w:val="2"/>
  </w:num>
  <w:num w:numId="24" w16cid:durableId="806168241">
    <w:abstractNumId w:val="7"/>
  </w:num>
  <w:num w:numId="25" w16cid:durableId="1831172288">
    <w:abstractNumId w:val="13"/>
  </w:num>
  <w:num w:numId="26" w16cid:durableId="1013411304">
    <w:abstractNumId w:val="16"/>
  </w:num>
  <w:num w:numId="27" w16cid:durableId="890922869">
    <w:abstractNumId w:val="14"/>
  </w:num>
  <w:num w:numId="28" w16cid:durableId="1328434049">
    <w:abstractNumId w:val="8"/>
  </w:num>
  <w:num w:numId="29" w16cid:durableId="391002765">
    <w:abstractNumId w:val="15"/>
  </w:num>
  <w:num w:numId="30" w16cid:durableId="170291823">
    <w:abstractNumId w:val="0"/>
  </w:num>
  <w:num w:numId="31" w16cid:durableId="91751109">
    <w:abstractNumId w:val="1"/>
  </w:num>
  <w:num w:numId="32" w16cid:durableId="7415157">
    <w:abstractNumId w:val="9"/>
  </w:num>
  <w:num w:numId="33" w16cid:durableId="2131242922">
    <w:abstractNumId w:val="22"/>
  </w:num>
  <w:num w:numId="34" w16cid:durableId="21208365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83"/>
    <w:rsid w:val="00001ADC"/>
    <w:rsid w:val="00003E67"/>
    <w:rsid w:val="000111DD"/>
    <w:rsid w:val="00011975"/>
    <w:rsid w:val="00011F87"/>
    <w:rsid w:val="00015EF4"/>
    <w:rsid w:val="00017176"/>
    <w:rsid w:val="000179B5"/>
    <w:rsid w:val="00021073"/>
    <w:rsid w:val="00026E84"/>
    <w:rsid w:val="00030C6D"/>
    <w:rsid w:val="0003634B"/>
    <w:rsid w:val="00036EB6"/>
    <w:rsid w:val="00037019"/>
    <w:rsid w:val="00040BDB"/>
    <w:rsid w:val="00075684"/>
    <w:rsid w:val="00084B1B"/>
    <w:rsid w:val="00086456"/>
    <w:rsid w:val="00090A17"/>
    <w:rsid w:val="00095350"/>
    <w:rsid w:val="00097A3C"/>
    <w:rsid w:val="000A2ABD"/>
    <w:rsid w:val="000A6CE8"/>
    <w:rsid w:val="000A6FD7"/>
    <w:rsid w:val="000C576C"/>
    <w:rsid w:val="000C7516"/>
    <w:rsid w:val="000C7F27"/>
    <w:rsid w:val="000F3F45"/>
    <w:rsid w:val="000F6A04"/>
    <w:rsid w:val="00102A55"/>
    <w:rsid w:val="00110142"/>
    <w:rsid w:val="0011318E"/>
    <w:rsid w:val="001143B5"/>
    <w:rsid w:val="001172A9"/>
    <w:rsid w:val="0012543E"/>
    <w:rsid w:val="001266C9"/>
    <w:rsid w:val="0013254D"/>
    <w:rsid w:val="00140B71"/>
    <w:rsid w:val="001626E9"/>
    <w:rsid w:val="001729BF"/>
    <w:rsid w:val="001754ED"/>
    <w:rsid w:val="00181440"/>
    <w:rsid w:val="001964B5"/>
    <w:rsid w:val="001A7EC1"/>
    <w:rsid w:val="001B374F"/>
    <w:rsid w:val="001B6121"/>
    <w:rsid w:val="001D0F11"/>
    <w:rsid w:val="001E496B"/>
    <w:rsid w:val="00204287"/>
    <w:rsid w:val="0021333B"/>
    <w:rsid w:val="002208F1"/>
    <w:rsid w:val="002250C1"/>
    <w:rsid w:val="00226DF8"/>
    <w:rsid w:val="00227DDB"/>
    <w:rsid w:val="00250231"/>
    <w:rsid w:val="0025058C"/>
    <w:rsid w:val="0026098F"/>
    <w:rsid w:val="00272956"/>
    <w:rsid w:val="00291AC6"/>
    <w:rsid w:val="00296B96"/>
    <w:rsid w:val="002A40A7"/>
    <w:rsid w:val="002B098B"/>
    <w:rsid w:val="002B344B"/>
    <w:rsid w:val="002B6BCE"/>
    <w:rsid w:val="002C1C68"/>
    <w:rsid w:val="002D2C4C"/>
    <w:rsid w:val="002E46E2"/>
    <w:rsid w:val="002F0CAB"/>
    <w:rsid w:val="002F1330"/>
    <w:rsid w:val="002F5236"/>
    <w:rsid w:val="003079C3"/>
    <w:rsid w:val="003101EA"/>
    <w:rsid w:val="0031487E"/>
    <w:rsid w:val="00323D5F"/>
    <w:rsid w:val="003342C6"/>
    <w:rsid w:val="003348D6"/>
    <w:rsid w:val="003552B4"/>
    <w:rsid w:val="003601D1"/>
    <w:rsid w:val="00370F29"/>
    <w:rsid w:val="00373BEE"/>
    <w:rsid w:val="00384854"/>
    <w:rsid w:val="00393445"/>
    <w:rsid w:val="003A0A3A"/>
    <w:rsid w:val="003B26D7"/>
    <w:rsid w:val="003C0E33"/>
    <w:rsid w:val="003C4C85"/>
    <w:rsid w:val="003D4A7A"/>
    <w:rsid w:val="003D4B64"/>
    <w:rsid w:val="003D5F73"/>
    <w:rsid w:val="003D6D76"/>
    <w:rsid w:val="003D7D05"/>
    <w:rsid w:val="003E038B"/>
    <w:rsid w:val="003E2E94"/>
    <w:rsid w:val="003F14D9"/>
    <w:rsid w:val="003F3202"/>
    <w:rsid w:val="0040516F"/>
    <w:rsid w:val="00425856"/>
    <w:rsid w:val="00426466"/>
    <w:rsid w:val="004427D4"/>
    <w:rsid w:val="00451599"/>
    <w:rsid w:val="00453DDB"/>
    <w:rsid w:val="004649DD"/>
    <w:rsid w:val="00470C86"/>
    <w:rsid w:val="00473FB9"/>
    <w:rsid w:val="00480259"/>
    <w:rsid w:val="00487616"/>
    <w:rsid w:val="0049007C"/>
    <w:rsid w:val="00497EA9"/>
    <w:rsid w:val="004A3475"/>
    <w:rsid w:val="004A5E9D"/>
    <w:rsid w:val="004B2A51"/>
    <w:rsid w:val="004B416A"/>
    <w:rsid w:val="004C1126"/>
    <w:rsid w:val="004D1252"/>
    <w:rsid w:val="004D2A93"/>
    <w:rsid w:val="004D664C"/>
    <w:rsid w:val="004E3A93"/>
    <w:rsid w:val="004E56C8"/>
    <w:rsid w:val="004F0044"/>
    <w:rsid w:val="004F44DB"/>
    <w:rsid w:val="004F4AE6"/>
    <w:rsid w:val="004F6673"/>
    <w:rsid w:val="004F6D7F"/>
    <w:rsid w:val="005050E1"/>
    <w:rsid w:val="00505FFD"/>
    <w:rsid w:val="005077F2"/>
    <w:rsid w:val="005121A3"/>
    <w:rsid w:val="00522027"/>
    <w:rsid w:val="005579E5"/>
    <w:rsid w:val="0056093B"/>
    <w:rsid w:val="0056590C"/>
    <w:rsid w:val="00586C02"/>
    <w:rsid w:val="00592C09"/>
    <w:rsid w:val="00595720"/>
    <w:rsid w:val="005A0405"/>
    <w:rsid w:val="005A6C20"/>
    <w:rsid w:val="005B2082"/>
    <w:rsid w:val="005B2B70"/>
    <w:rsid w:val="005B3CB6"/>
    <w:rsid w:val="005B7782"/>
    <w:rsid w:val="005C4C83"/>
    <w:rsid w:val="005D76F4"/>
    <w:rsid w:val="005D77EF"/>
    <w:rsid w:val="005E56F9"/>
    <w:rsid w:val="005F6677"/>
    <w:rsid w:val="005F6AA5"/>
    <w:rsid w:val="00603721"/>
    <w:rsid w:val="00612FEA"/>
    <w:rsid w:val="00615EDE"/>
    <w:rsid w:val="00615FA1"/>
    <w:rsid w:val="00633E72"/>
    <w:rsid w:val="006341F0"/>
    <w:rsid w:val="00637C4C"/>
    <w:rsid w:val="0064694F"/>
    <w:rsid w:val="00652AA0"/>
    <w:rsid w:val="00653714"/>
    <w:rsid w:val="006559F7"/>
    <w:rsid w:val="006601C3"/>
    <w:rsid w:val="00662A7C"/>
    <w:rsid w:val="00664297"/>
    <w:rsid w:val="0067159B"/>
    <w:rsid w:val="00673E60"/>
    <w:rsid w:val="0067786E"/>
    <w:rsid w:val="0068015F"/>
    <w:rsid w:val="00680431"/>
    <w:rsid w:val="00682BDD"/>
    <w:rsid w:val="006833EB"/>
    <w:rsid w:val="006837C7"/>
    <w:rsid w:val="0069166D"/>
    <w:rsid w:val="0069585F"/>
    <w:rsid w:val="006A144E"/>
    <w:rsid w:val="006D0AB3"/>
    <w:rsid w:val="006E29EE"/>
    <w:rsid w:val="006E323E"/>
    <w:rsid w:val="006E3D72"/>
    <w:rsid w:val="006E61A1"/>
    <w:rsid w:val="00715443"/>
    <w:rsid w:val="007318C3"/>
    <w:rsid w:val="00740DF5"/>
    <w:rsid w:val="00746FB7"/>
    <w:rsid w:val="00747088"/>
    <w:rsid w:val="0075603B"/>
    <w:rsid w:val="00757B4E"/>
    <w:rsid w:val="00757DA7"/>
    <w:rsid w:val="0076439E"/>
    <w:rsid w:val="00770C75"/>
    <w:rsid w:val="007727D8"/>
    <w:rsid w:val="00776B90"/>
    <w:rsid w:val="00784902"/>
    <w:rsid w:val="00792715"/>
    <w:rsid w:val="007A2DE8"/>
    <w:rsid w:val="007A5ED3"/>
    <w:rsid w:val="007B0305"/>
    <w:rsid w:val="007D1BCB"/>
    <w:rsid w:val="007E00AA"/>
    <w:rsid w:val="007E62D8"/>
    <w:rsid w:val="007F6F37"/>
    <w:rsid w:val="00807624"/>
    <w:rsid w:val="0081169C"/>
    <w:rsid w:val="00812224"/>
    <w:rsid w:val="0081262F"/>
    <w:rsid w:val="00815D50"/>
    <w:rsid w:val="00817F84"/>
    <w:rsid w:val="00827D7F"/>
    <w:rsid w:val="00833D47"/>
    <w:rsid w:val="00836CB3"/>
    <w:rsid w:val="00840450"/>
    <w:rsid w:val="00841B26"/>
    <w:rsid w:val="00842DEB"/>
    <w:rsid w:val="0085178E"/>
    <w:rsid w:val="00853971"/>
    <w:rsid w:val="0085472A"/>
    <w:rsid w:val="00856CED"/>
    <w:rsid w:val="00860DD9"/>
    <w:rsid w:val="00865483"/>
    <w:rsid w:val="00874240"/>
    <w:rsid w:val="00874AB6"/>
    <w:rsid w:val="008B1835"/>
    <w:rsid w:val="008B3721"/>
    <w:rsid w:val="008B485E"/>
    <w:rsid w:val="008C3AE6"/>
    <w:rsid w:val="008D3BE8"/>
    <w:rsid w:val="008D3D1C"/>
    <w:rsid w:val="008D54AF"/>
    <w:rsid w:val="008E0E10"/>
    <w:rsid w:val="008E3487"/>
    <w:rsid w:val="008E3ADF"/>
    <w:rsid w:val="008F29A1"/>
    <w:rsid w:val="008F6194"/>
    <w:rsid w:val="00904C7E"/>
    <w:rsid w:val="00920940"/>
    <w:rsid w:val="00941614"/>
    <w:rsid w:val="00944071"/>
    <w:rsid w:val="00950AD1"/>
    <w:rsid w:val="00960A3A"/>
    <w:rsid w:val="00972D4C"/>
    <w:rsid w:val="00973DD2"/>
    <w:rsid w:val="009948B9"/>
    <w:rsid w:val="009A00CF"/>
    <w:rsid w:val="009A4FC8"/>
    <w:rsid w:val="009A55A0"/>
    <w:rsid w:val="009B5ACA"/>
    <w:rsid w:val="009B6040"/>
    <w:rsid w:val="009B71AC"/>
    <w:rsid w:val="009C5113"/>
    <w:rsid w:val="009C6962"/>
    <w:rsid w:val="009D71C2"/>
    <w:rsid w:val="009E08DA"/>
    <w:rsid w:val="009E5DDC"/>
    <w:rsid w:val="009F1A1A"/>
    <w:rsid w:val="009F1AC2"/>
    <w:rsid w:val="00A050E2"/>
    <w:rsid w:val="00A24985"/>
    <w:rsid w:val="00A519C0"/>
    <w:rsid w:val="00A535A0"/>
    <w:rsid w:val="00A61E3E"/>
    <w:rsid w:val="00A721E3"/>
    <w:rsid w:val="00A928A0"/>
    <w:rsid w:val="00AB0BE2"/>
    <w:rsid w:val="00AB6B16"/>
    <w:rsid w:val="00AC4EDB"/>
    <w:rsid w:val="00AD05CB"/>
    <w:rsid w:val="00AD4EC8"/>
    <w:rsid w:val="00AD7E08"/>
    <w:rsid w:val="00AF3A59"/>
    <w:rsid w:val="00AF427B"/>
    <w:rsid w:val="00AF4570"/>
    <w:rsid w:val="00AF7493"/>
    <w:rsid w:val="00B10732"/>
    <w:rsid w:val="00B15262"/>
    <w:rsid w:val="00B25134"/>
    <w:rsid w:val="00B33C04"/>
    <w:rsid w:val="00B364F6"/>
    <w:rsid w:val="00B45F35"/>
    <w:rsid w:val="00B55FAB"/>
    <w:rsid w:val="00B60905"/>
    <w:rsid w:val="00B60B06"/>
    <w:rsid w:val="00B637EF"/>
    <w:rsid w:val="00B66FB4"/>
    <w:rsid w:val="00BA361A"/>
    <w:rsid w:val="00BC647E"/>
    <w:rsid w:val="00BD44F2"/>
    <w:rsid w:val="00BD6AA9"/>
    <w:rsid w:val="00BE2DA3"/>
    <w:rsid w:val="00BE5960"/>
    <w:rsid w:val="00BF02E5"/>
    <w:rsid w:val="00C06CCD"/>
    <w:rsid w:val="00C1271C"/>
    <w:rsid w:val="00C172EE"/>
    <w:rsid w:val="00C32C1A"/>
    <w:rsid w:val="00C33C6F"/>
    <w:rsid w:val="00C464BE"/>
    <w:rsid w:val="00C57937"/>
    <w:rsid w:val="00C57FE8"/>
    <w:rsid w:val="00C715C5"/>
    <w:rsid w:val="00C85579"/>
    <w:rsid w:val="00C951CA"/>
    <w:rsid w:val="00CA07A3"/>
    <w:rsid w:val="00CA13BD"/>
    <w:rsid w:val="00CA3443"/>
    <w:rsid w:val="00CA7CD9"/>
    <w:rsid w:val="00CC1AD1"/>
    <w:rsid w:val="00CC6545"/>
    <w:rsid w:val="00CD496D"/>
    <w:rsid w:val="00CE14D3"/>
    <w:rsid w:val="00CE363C"/>
    <w:rsid w:val="00D01EA6"/>
    <w:rsid w:val="00D06049"/>
    <w:rsid w:val="00D06477"/>
    <w:rsid w:val="00D07A52"/>
    <w:rsid w:val="00D07D65"/>
    <w:rsid w:val="00D16421"/>
    <w:rsid w:val="00D23EBC"/>
    <w:rsid w:val="00D2610A"/>
    <w:rsid w:val="00D3176C"/>
    <w:rsid w:val="00D433E0"/>
    <w:rsid w:val="00D43AAC"/>
    <w:rsid w:val="00D4671A"/>
    <w:rsid w:val="00D477F9"/>
    <w:rsid w:val="00D76281"/>
    <w:rsid w:val="00D84059"/>
    <w:rsid w:val="00D84348"/>
    <w:rsid w:val="00D870DC"/>
    <w:rsid w:val="00D92444"/>
    <w:rsid w:val="00D9263C"/>
    <w:rsid w:val="00D93A8C"/>
    <w:rsid w:val="00D95FFE"/>
    <w:rsid w:val="00DB6B83"/>
    <w:rsid w:val="00DC3051"/>
    <w:rsid w:val="00DC4382"/>
    <w:rsid w:val="00DD08A2"/>
    <w:rsid w:val="00DD43C3"/>
    <w:rsid w:val="00DD56EF"/>
    <w:rsid w:val="00DD6BFC"/>
    <w:rsid w:val="00DD7007"/>
    <w:rsid w:val="00DF4226"/>
    <w:rsid w:val="00DF5344"/>
    <w:rsid w:val="00E03EF8"/>
    <w:rsid w:val="00E07C08"/>
    <w:rsid w:val="00E10118"/>
    <w:rsid w:val="00E1022E"/>
    <w:rsid w:val="00E1246D"/>
    <w:rsid w:val="00E21D74"/>
    <w:rsid w:val="00E37186"/>
    <w:rsid w:val="00E44C4A"/>
    <w:rsid w:val="00E5114A"/>
    <w:rsid w:val="00E5244A"/>
    <w:rsid w:val="00E5581A"/>
    <w:rsid w:val="00E860DD"/>
    <w:rsid w:val="00E86BD7"/>
    <w:rsid w:val="00E95FB7"/>
    <w:rsid w:val="00EA1F71"/>
    <w:rsid w:val="00EC1FE8"/>
    <w:rsid w:val="00EE187F"/>
    <w:rsid w:val="00EF2D00"/>
    <w:rsid w:val="00EF3FA7"/>
    <w:rsid w:val="00F0344B"/>
    <w:rsid w:val="00F04CD6"/>
    <w:rsid w:val="00F10BFA"/>
    <w:rsid w:val="00F26DBB"/>
    <w:rsid w:val="00F353AD"/>
    <w:rsid w:val="00F447EF"/>
    <w:rsid w:val="00F47091"/>
    <w:rsid w:val="00F47A90"/>
    <w:rsid w:val="00F5438B"/>
    <w:rsid w:val="00F556AA"/>
    <w:rsid w:val="00F63B61"/>
    <w:rsid w:val="00F74CFA"/>
    <w:rsid w:val="00F76A75"/>
    <w:rsid w:val="00F77186"/>
    <w:rsid w:val="00F8254B"/>
    <w:rsid w:val="00F96A03"/>
    <w:rsid w:val="00FD5116"/>
    <w:rsid w:val="00FE3CAC"/>
    <w:rsid w:val="00FE7AFC"/>
    <w:rsid w:val="00F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48B27"/>
  <w15:docId w15:val="{90D0177B-B347-45FB-B673-EF9EA0AA9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A4517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0A4517"/>
    <w:rPr>
      <w:rFonts w:ascii="Times New Roman" w:eastAsia="Times New Roman" w:hAnsi="Times New Roman" w:cs="Times New Roman"/>
      <w:b/>
      <w:kern w:val="0"/>
      <w:sz w:val="36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qFormat/>
    <w:rsid w:val="000A451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0A451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odsazenChar1">
    <w:name w:val="Základní text odsazený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kladntext2Char1">
    <w:name w:val="Základní text 2 Char1"/>
    <w:basedOn w:val="Standardnpsmoodstavce"/>
    <w:uiPriority w:val="99"/>
    <w:semiHidden/>
    <w:qFormat/>
    <w:rsid w:val="000A4517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A3">
    <w:name w:val="A3"/>
    <w:uiPriority w:val="99"/>
    <w:qFormat/>
    <w:rsid w:val="000A4517"/>
    <w:rPr>
      <w:rFonts w:cs="Myriad Pro"/>
      <w:b/>
      <w:bCs/>
      <w:color w:val="000000"/>
      <w:sz w:val="20"/>
      <w:szCs w:val="20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  <w:rPr>
      <w:sz w:val="24"/>
      <w:szCs w:val="24"/>
    </w:rPr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0A4517"/>
    <w:pPr>
      <w:widowControl w:val="0"/>
    </w:pPr>
    <w:rPr>
      <w:b/>
      <w:kern w:val="2"/>
      <w:sz w:val="24"/>
      <w14:ligatures w14:val="standardContextual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0A4517"/>
    <w:pPr>
      <w:widowControl w:val="0"/>
      <w:ind w:firstLine="720"/>
      <w:jc w:val="both"/>
    </w:pPr>
    <w:rPr>
      <w:kern w:val="2"/>
      <w:sz w:val="24"/>
      <w14:ligatures w14:val="standardContextual"/>
    </w:rPr>
  </w:style>
  <w:style w:type="paragraph" w:styleId="Zkladntext2">
    <w:name w:val="Body Text 2"/>
    <w:basedOn w:val="Normln"/>
    <w:link w:val="Zkladntext2Char"/>
    <w:qFormat/>
    <w:rsid w:val="000A4517"/>
    <w:pPr>
      <w:widowControl w:val="0"/>
      <w:jc w:val="both"/>
    </w:pPr>
    <w:rPr>
      <w:kern w:val="2"/>
      <w:sz w:val="24"/>
      <w14:ligatures w14:val="standardContextual"/>
    </w:rPr>
  </w:style>
  <w:style w:type="paragraph" w:customStyle="1" w:styleId="Zkladntext21">
    <w:name w:val="Základní text 21"/>
    <w:basedOn w:val="Normln"/>
    <w:qFormat/>
    <w:rsid w:val="000A4517"/>
    <w:pPr>
      <w:widowControl w:val="0"/>
      <w:jc w:val="both"/>
    </w:pPr>
    <w:rPr>
      <w:sz w:val="24"/>
      <w:lang w:eastAsia="zh-CN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styleId="Normlnweb">
    <w:name w:val="Normal (Web)"/>
    <w:basedOn w:val="Normln"/>
    <w:qFormat/>
    <w:rsid w:val="000A4517"/>
    <w:pPr>
      <w:spacing w:before="100" w:after="100"/>
    </w:pPr>
    <w:rPr>
      <w:sz w:val="24"/>
      <w:szCs w:val="24"/>
      <w:lang w:eastAsia="zh-CN"/>
    </w:rPr>
  </w:style>
  <w:style w:type="paragraph" w:customStyle="1" w:styleId="Pa27">
    <w:name w:val="Pa27"/>
    <w:basedOn w:val="Normln"/>
    <w:next w:val="Normln"/>
    <w:uiPriority w:val="99"/>
    <w:qFormat/>
    <w:rsid w:val="001639C2"/>
    <w:pPr>
      <w:suppressAutoHyphens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numbering" w:customStyle="1" w:styleId="WW8Num13">
    <w:name w:val="WW8Num13"/>
    <w:qFormat/>
  </w:style>
  <w:style w:type="numbering" w:customStyle="1" w:styleId="WW8Num5">
    <w:name w:val="WW8Num5"/>
    <w:qFormat/>
  </w:style>
  <w:style w:type="paragraph" w:styleId="Revize">
    <w:name w:val="Revision"/>
    <w:hidden/>
    <w:uiPriority w:val="99"/>
    <w:semiHidden/>
    <w:rsid w:val="00A535A0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numbering" w:customStyle="1" w:styleId="Aktulnseznam1">
    <w:name w:val="Aktuální seznam1"/>
    <w:uiPriority w:val="99"/>
    <w:rsid w:val="007D1BCB"/>
    <w:pPr>
      <w:numPr>
        <w:numId w:val="13"/>
      </w:numPr>
    </w:pPr>
  </w:style>
  <w:style w:type="paragraph" w:styleId="Bezmezer">
    <w:name w:val="No Spacing"/>
    <w:uiPriority w:val="1"/>
    <w:qFormat/>
    <w:rsid w:val="00662A7C"/>
    <w:pPr>
      <w:suppressAutoHyphens w:val="0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2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4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2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68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76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17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203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86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250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570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292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95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126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110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980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88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463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790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9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629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58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7275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24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2485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936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6294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29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26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189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920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825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00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75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248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401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866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7344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86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48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001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454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1179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34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263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898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90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98744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802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32B06-DA7A-41C6-A704-E1F1E19AE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914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Filipovičová</dc:creator>
  <cp:keywords/>
  <dc:description/>
  <cp:lastModifiedBy>Martin Tichý</cp:lastModifiedBy>
  <cp:revision>6</cp:revision>
  <cp:lastPrinted>2026-08-19T14:44:00Z</cp:lastPrinted>
  <dcterms:created xsi:type="dcterms:W3CDTF">2026-08-31T08:43:00Z</dcterms:created>
  <dcterms:modified xsi:type="dcterms:W3CDTF">2026-09-03T09:09:00Z</dcterms:modified>
  <dc:language>cs-CZ</dc:language>
</cp:coreProperties>
</file>