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A564A" w14:textId="77777777" w:rsidR="00454454" w:rsidRDefault="00804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PROVOZNÍ ŘÁD</w:t>
      </w:r>
    </w:p>
    <w:p w14:paraId="659D2D25" w14:textId="77777777" w:rsidR="00454454" w:rsidRDefault="00804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t>školního sportovního hřiště</w:t>
      </w:r>
    </w:p>
    <w:p w14:paraId="59D9E398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FD216D" w14:textId="77777777" w:rsidR="00454454" w:rsidRDefault="00804A1B">
      <w:pPr>
        <w:spacing w:after="0" w:line="240" w:lineRule="auto"/>
        <w:ind w:firstLine="708"/>
      </w:pPr>
      <w:r>
        <w:rPr>
          <w:rFonts w:ascii="Times New Roman" w:hAnsi="Times New Roman" w:cs="Times New Roman"/>
          <w:sz w:val="23"/>
          <w:szCs w:val="23"/>
        </w:rPr>
        <w:t>Provozovatel: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Základní škola Hrušky</w:t>
      </w:r>
    </w:p>
    <w:p w14:paraId="07F818F6" w14:textId="77777777" w:rsidR="00454454" w:rsidRDefault="00804A1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Hlavní 94</w:t>
      </w:r>
    </w:p>
    <w:p w14:paraId="53E237FC" w14:textId="77777777" w:rsidR="00454454" w:rsidRDefault="00804A1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691 56 Hrušky</w:t>
      </w:r>
    </w:p>
    <w:p w14:paraId="288A953E" w14:textId="77777777" w:rsidR="00454454" w:rsidRDefault="00804A1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kontakt na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 xml:space="preserve">správce:   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tel.:</w:t>
      </w:r>
      <w:r>
        <w:rPr>
          <w:rFonts w:ascii="Times New Roman" w:hAnsi="Times New Roman" w:cs="Times New Roman"/>
          <w:b/>
          <w:sz w:val="23"/>
          <w:szCs w:val="23"/>
        </w:rPr>
        <w:t xml:space="preserve"> +420 705 713 220</w:t>
      </w:r>
    </w:p>
    <w:p w14:paraId="678C2511" w14:textId="77777777" w:rsidR="00454454" w:rsidRDefault="00804A1B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</w:t>
      </w:r>
    </w:p>
    <w:p w14:paraId="0676EA33" w14:textId="77777777" w:rsidR="00454454" w:rsidRDefault="00454454">
      <w:pPr>
        <w:spacing w:after="0" w:line="240" w:lineRule="auto"/>
        <w:ind w:left="714" w:hanging="357"/>
        <w:rPr>
          <w:rFonts w:ascii="Times New Roman" w:hAnsi="Times New Roman" w:cs="Times New Roman"/>
          <w:b/>
          <w:sz w:val="23"/>
          <w:szCs w:val="23"/>
        </w:rPr>
      </w:pPr>
    </w:p>
    <w:p w14:paraId="1B036505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ab/>
        <w:t xml:space="preserve">Areál školního sportovního hřiště slouží k </w:t>
      </w:r>
      <w:r>
        <w:rPr>
          <w:rFonts w:ascii="Times New Roman" w:hAnsi="Times New Roman" w:cs="Times New Roman"/>
          <w:sz w:val="23"/>
          <w:szCs w:val="23"/>
        </w:rPr>
        <w:t>provozování sportovní a zájmové činnosti. Je určen pro žáky Základní školy a organizované skupiny, sportovní oddíly nebo skupiny více osob, které hodlají v areálu provozovat sportovní činnost.</w:t>
      </w:r>
    </w:p>
    <w:p w14:paraId="6C473706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0316C297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ab/>
        <w:t xml:space="preserve">Areál je určen pouze ke sportovní činnosti, pro které je areál i hřiště konstrukčně a stavebně uzpůsoben. V žádném případě není možné hřiště využívat jako prostor k posezení, schůzkám, oslavám a </w:t>
      </w:r>
      <w:proofErr w:type="gramStart"/>
      <w:r>
        <w:rPr>
          <w:rFonts w:ascii="Times New Roman" w:hAnsi="Times New Roman" w:cs="Times New Roman"/>
          <w:sz w:val="23"/>
          <w:szCs w:val="23"/>
        </w:rPr>
        <w:t>pod..</w:t>
      </w:r>
      <w:proofErr w:type="gramEnd"/>
    </w:p>
    <w:p w14:paraId="1B33D36E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2E42DBC3" w14:textId="77777777" w:rsidR="00454454" w:rsidRDefault="00804A1B">
      <w:p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3.  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Provozn</w:t>
      </w:r>
      <w:r>
        <w:rPr>
          <w:rFonts w:ascii="Times New Roman" w:hAnsi="Times New Roman"/>
          <w:b/>
          <w:sz w:val="23"/>
          <w:szCs w:val="23"/>
          <w:u w:val="single"/>
        </w:rPr>
        <w:t>í doba pro ZŠ Hrušky ve školním roce:</w:t>
      </w:r>
    </w:p>
    <w:p w14:paraId="55F5862E" w14:textId="77777777" w:rsidR="00454454" w:rsidRDefault="00454454">
      <w:pPr>
        <w:spacing w:after="0"/>
        <w:ind w:left="714" w:hanging="357"/>
        <w:jc w:val="both"/>
        <w:rPr>
          <w:rFonts w:ascii="Times New Roman" w:hAnsi="Times New Roman"/>
          <w:sz w:val="12"/>
          <w:szCs w:val="12"/>
        </w:rPr>
      </w:pPr>
    </w:p>
    <w:p w14:paraId="47297158" w14:textId="77777777" w:rsidR="00454454" w:rsidRDefault="00804A1B">
      <w:pPr>
        <w:spacing w:after="0"/>
        <w:ind w:left="714" w:hanging="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pondělí – pátek</w:t>
      </w:r>
      <w:proofErr w:type="gramEnd"/>
      <w:r>
        <w:rPr>
          <w:rFonts w:ascii="Times New Roman" w:hAnsi="Times New Roman"/>
          <w:sz w:val="23"/>
          <w:szCs w:val="23"/>
        </w:rPr>
        <w:tab/>
        <w:t xml:space="preserve">od 8.00 do 16.00 – škola, školní </w:t>
      </w:r>
      <w:r>
        <w:rPr>
          <w:rFonts w:ascii="Times New Roman" w:hAnsi="Times New Roman"/>
          <w:sz w:val="23"/>
          <w:szCs w:val="23"/>
        </w:rPr>
        <w:t>družina</w:t>
      </w:r>
    </w:p>
    <w:p w14:paraId="1BEE269F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A4C5996" w14:textId="77777777" w:rsidR="00454454" w:rsidRDefault="00804A1B">
      <w:pPr>
        <w:spacing w:after="0" w:line="240" w:lineRule="auto"/>
        <w:ind w:left="714" w:hanging="357"/>
        <w:jc w:val="both"/>
      </w:pPr>
      <w:r>
        <w:rPr>
          <w:rFonts w:ascii="Times New Roman" w:hAnsi="Times New Roman" w:cs="Times New Roman"/>
          <w:b/>
          <w:sz w:val="23"/>
          <w:szCs w:val="23"/>
        </w:rPr>
        <w:t xml:space="preserve">     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Provozní doba od 1.6. do 31.10.:</w:t>
      </w:r>
    </w:p>
    <w:p w14:paraId="7E158F54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1C28806E" w14:textId="77777777" w:rsidR="00454454" w:rsidRDefault="00804A1B">
      <w:pPr>
        <w:spacing w:after="0" w:line="240" w:lineRule="auto"/>
        <w:ind w:left="714" w:hanging="6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pondělí  </w:t>
      </w:r>
      <w:r>
        <w:rPr>
          <w:rFonts w:ascii="Times New Roman" w:hAnsi="Times New Roman" w:cs="Times New Roman"/>
          <w:sz w:val="23"/>
          <w:szCs w:val="23"/>
        </w:rPr>
        <w:tab/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od 16:00 do 20:00 – dále </w:t>
      </w:r>
      <w:r>
        <w:rPr>
          <w:rFonts w:ascii="Times New Roman" w:hAnsi="Times New Roman" w:cs="Times New Roman"/>
          <w:sz w:val="23"/>
          <w:szCs w:val="23"/>
        </w:rPr>
        <w:t>dle domluvy se správcem</w:t>
      </w:r>
    </w:p>
    <w:p w14:paraId="58D3B9A0" w14:textId="77777777" w:rsidR="00454454" w:rsidRDefault="00804A1B">
      <w:pPr>
        <w:spacing w:after="0" w:line="240" w:lineRule="auto"/>
        <w:ind w:left="714" w:hanging="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středa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od 16:00 do 20:00 – dále dle domluvy se správcem</w:t>
      </w:r>
    </w:p>
    <w:p w14:paraId="4D851BC5" w14:textId="77777777" w:rsidR="00454454" w:rsidRDefault="00804A1B">
      <w:pPr>
        <w:spacing w:after="0" w:line="240" w:lineRule="auto"/>
        <w:ind w:left="714" w:hanging="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pátek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od 16:00 do 20:00 – dále dle domluvy se správcem</w:t>
      </w:r>
    </w:p>
    <w:p w14:paraId="06873CF2" w14:textId="77777777" w:rsidR="00454454" w:rsidRDefault="00804A1B">
      <w:pPr>
        <w:spacing w:after="0" w:line="240" w:lineRule="auto"/>
        <w:ind w:left="714" w:hanging="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sobota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od 16:00 do 20:00 – </w:t>
      </w:r>
      <w:r>
        <w:rPr>
          <w:rFonts w:ascii="Times New Roman" w:hAnsi="Times New Roman" w:cs="Times New Roman"/>
          <w:sz w:val="23"/>
          <w:szCs w:val="23"/>
        </w:rPr>
        <w:t>dále dle domluvy se správcem</w:t>
      </w:r>
    </w:p>
    <w:p w14:paraId="0D39C45E" w14:textId="77777777" w:rsidR="00454454" w:rsidRDefault="00454454">
      <w:pPr>
        <w:spacing w:after="0" w:line="240" w:lineRule="auto"/>
        <w:ind w:left="714" w:hanging="6"/>
        <w:jc w:val="both"/>
        <w:rPr>
          <w:rFonts w:ascii="Times New Roman" w:hAnsi="Times New Roman" w:cs="Times New Roman"/>
          <w:sz w:val="16"/>
          <w:szCs w:val="16"/>
        </w:rPr>
      </w:pPr>
    </w:p>
    <w:p w14:paraId="7C2F0351" w14:textId="77777777" w:rsidR="00454454" w:rsidRDefault="00804A1B">
      <w:pPr>
        <w:spacing w:after="0" w:line="240" w:lineRule="auto"/>
        <w:ind w:left="714" w:hanging="6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Sportovní areál bude v termínu od 15.8. do 31.8. uzavřen!</w:t>
      </w:r>
    </w:p>
    <w:p w14:paraId="329F2AF8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1F403F57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ab/>
        <w:t>V jiném období a v nočních hodinách je vstup na hřiště zakázán a hřiště je uzamčeno. V případě nepříznivého počasí o využití hřiště rozhoduje správce hřiště. Provozní doba se může upravit podle klimatických či jiných podmínek.</w:t>
      </w:r>
    </w:p>
    <w:p w14:paraId="7ECABEE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43098226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ab/>
        <w:t>Organizované skupiny, sportovní oddíly nebo skupiny více než pěti osob, které hodlají v areálu provozovat sportovní činnost, mají povinnost rezervovat si nejméně dva dny předem celý nebo část areálu u správce, kdy si zajistí především termín, případnou platbu za využití hřiště, úklid hřiště atd.</w:t>
      </w:r>
    </w:p>
    <w:p w14:paraId="5ED2BF7F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56096738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ab/>
        <w:t>Všichni uživatelé vstupují do areálu sportovního hřiště na vlastní nebezpečí.</w:t>
      </w:r>
    </w:p>
    <w:p w14:paraId="41C9A164" w14:textId="77777777" w:rsidR="00454454" w:rsidRDefault="00454454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6F414F32" w14:textId="77777777" w:rsidR="00454454" w:rsidRDefault="00454454">
      <w:pPr>
        <w:spacing w:after="0" w:line="240" w:lineRule="auto"/>
        <w:ind w:left="714" w:hanging="357"/>
        <w:rPr>
          <w:rFonts w:ascii="Times New Roman" w:hAnsi="Times New Roman" w:cs="Times New Roman"/>
          <w:sz w:val="16"/>
          <w:szCs w:val="16"/>
        </w:rPr>
      </w:pPr>
    </w:p>
    <w:p w14:paraId="37881126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NÁVŠTĚVNÍK JE POVINEN:</w:t>
      </w:r>
    </w:p>
    <w:p w14:paraId="7A06AC81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6D14B890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ab/>
        <w:t xml:space="preserve">Dodržovat provozní řád </w:t>
      </w:r>
      <w:r>
        <w:rPr>
          <w:rFonts w:ascii="Times New Roman" w:hAnsi="Times New Roman" w:cs="Times New Roman"/>
          <w:sz w:val="23"/>
          <w:szCs w:val="23"/>
        </w:rPr>
        <w:t>školního sportovního hřiště.</w:t>
      </w:r>
    </w:p>
    <w:p w14:paraId="4EF95523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4E43FE0D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ab/>
        <w:t>Dodržovat pravidla slušného chování, hygieny a bezpečnosti tak, aby svým chováním neohrozil a neomezil ostatní návštěvníky.</w:t>
      </w:r>
    </w:p>
    <w:p w14:paraId="2176068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47E424CE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ab/>
        <w:t>Chovat se na hřišti v souladu s účelem, pro který bylo hřiště zřízeno.</w:t>
      </w:r>
    </w:p>
    <w:p w14:paraId="1664D78B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35ADA7C5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ab/>
        <w:t xml:space="preserve">Děti do 15 let </w:t>
      </w:r>
      <w:r>
        <w:rPr>
          <w:rFonts w:ascii="Times New Roman" w:hAnsi="Times New Roman" w:cs="Times New Roman"/>
          <w:sz w:val="23"/>
          <w:szCs w:val="23"/>
        </w:rPr>
        <w:t>musí být v doprovodu osoby starší 18 let, která plně zodpovídá za jejich bezpečnost.</w:t>
      </w:r>
    </w:p>
    <w:p w14:paraId="6209F3DA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32DCD062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ab/>
        <w:t>Používat na sportovišti pouze sportovní obuv s rovnou podrážkou (bez kolíků), v nejasných případech posoudí vhodnost obuvi správce hřiště.</w:t>
      </w:r>
    </w:p>
    <w:p w14:paraId="5C32FF7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2B7E629A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ab/>
        <w:t>Nést odpovědnost za škody způsobené, byť z nedbalosti, které vzniknou jeho chováním.</w:t>
      </w:r>
    </w:p>
    <w:p w14:paraId="2A996B8A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7.</w:t>
      </w:r>
      <w:r>
        <w:rPr>
          <w:rFonts w:ascii="Times New Roman" w:hAnsi="Times New Roman" w:cs="Times New Roman"/>
          <w:sz w:val="23"/>
          <w:szCs w:val="23"/>
        </w:rPr>
        <w:tab/>
        <w:t>Udržovat v areálu hřiště čistotu, odpadky odhazovat do určených sběrných nádob a uvést sportovní hřiště do řádného stavu.</w:t>
      </w:r>
    </w:p>
    <w:p w14:paraId="5ABF4C72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77E49DE8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ab/>
        <w:t>Jakékoliv závady ne sportovišti je nutné oznámit správci.</w:t>
      </w:r>
    </w:p>
    <w:p w14:paraId="188ACE16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2010DEC3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</w:t>
      </w:r>
      <w:r>
        <w:rPr>
          <w:rFonts w:ascii="Times New Roman" w:hAnsi="Times New Roman" w:cs="Times New Roman"/>
          <w:sz w:val="23"/>
          <w:szCs w:val="23"/>
        </w:rPr>
        <w:tab/>
        <w:t>Respektovat pokyny správce, který je oprávněn v případě porušení tohoto řádu vykázat osoby z areálu hřiště.</w:t>
      </w:r>
    </w:p>
    <w:p w14:paraId="423E9E3B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77490A88" w14:textId="77777777" w:rsidR="00454454" w:rsidRDefault="00454454">
      <w:pPr>
        <w:spacing w:after="0" w:line="240" w:lineRule="auto"/>
        <w:ind w:left="714" w:hanging="357"/>
        <w:rPr>
          <w:rFonts w:ascii="Times New Roman" w:hAnsi="Times New Roman" w:cs="Times New Roman"/>
          <w:sz w:val="23"/>
          <w:szCs w:val="23"/>
        </w:rPr>
      </w:pPr>
    </w:p>
    <w:p w14:paraId="48260016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V CELÉM AREÁLU HŘIŠTĚ JE ZAKÁZÁNO:</w:t>
      </w:r>
    </w:p>
    <w:p w14:paraId="74DE2F6B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ACE1D8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204E7445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ab/>
        <w:t xml:space="preserve">Používat </w:t>
      </w:r>
      <w:proofErr w:type="gramStart"/>
      <w:r>
        <w:rPr>
          <w:rFonts w:ascii="Times New Roman" w:hAnsi="Times New Roman" w:cs="Times New Roman"/>
          <w:sz w:val="23"/>
          <w:szCs w:val="23"/>
        </w:rPr>
        <w:t>hřiště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pokud jsou plocha nebo jednotlivá zařízení kluzká, vlhká, namrzlá nebo jinak viditelně poškozená.</w:t>
      </w:r>
    </w:p>
    <w:p w14:paraId="7CCF3A74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3502679B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ab/>
        <w:t>Užívat sportoviště při zjištění poškození.</w:t>
      </w:r>
    </w:p>
    <w:p w14:paraId="384D7BB4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0F8F6C6E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ab/>
        <w:t>Kouření, konzumace alkoholu a omamných látek.</w:t>
      </w:r>
    </w:p>
    <w:p w14:paraId="0C3F68BE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77A1FE03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</w:t>
      </w:r>
      <w:r>
        <w:rPr>
          <w:rFonts w:ascii="Times New Roman" w:hAnsi="Times New Roman" w:cs="Times New Roman"/>
          <w:sz w:val="23"/>
          <w:szCs w:val="23"/>
        </w:rPr>
        <w:tab/>
        <w:t>Přinášet do areálu skleněné láhve, ostré předměty, střelné zbraně, výbušniny, jedovaté látky, chemikálie ohrožující zdraví a bezpečnost, a jakýmkoliv způsobem a nimi manipulovat.</w:t>
      </w:r>
    </w:p>
    <w:p w14:paraId="1C9AB3C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75EE8D8F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</w:t>
      </w:r>
      <w:r>
        <w:rPr>
          <w:rFonts w:ascii="Times New Roman" w:hAnsi="Times New Roman" w:cs="Times New Roman"/>
          <w:sz w:val="23"/>
          <w:szCs w:val="23"/>
        </w:rPr>
        <w:tab/>
        <w:t>Úmyslně poškozovat a znečišťovat zařízení hřiště.</w:t>
      </w:r>
    </w:p>
    <w:p w14:paraId="5BB9ABB9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7CFDACF3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6.</w:t>
      </w:r>
      <w:r>
        <w:rPr>
          <w:rFonts w:ascii="Times New Roman" w:hAnsi="Times New Roman" w:cs="Times New Roman"/>
          <w:sz w:val="23"/>
          <w:szCs w:val="23"/>
        </w:rPr>
        <w:tab/>
        <w:t>Poškozovat zařízení areálu a zeleň.</w:t>
      </w:r>
    </w:p>
    <w:p w14:paraId="2AE0D0D4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0DB813E2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</w:t>
      </w:r>
      <w:r>
        <w:rPr>
          <w:rFonts w:ascii="Times New Roman" w:hAnsi="Times New Roman" w:cs="Times New Roman"/>
          <w:sz w:val="23"/>
          <w:szCs w:val="23"/>
        </w:rPr>
        <w:tab/>
        <w:t>Narušovat veřejný pořádek nadměrným hlukem, reprodukovanou hudbou nebo jiným způsobem.</w:t>
      </w:r>
    </w:p>
    <w:p w14:paraId="69DF87C9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3F691D2F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8.</w:t>
      </w:r>
      <w:r>
        <w:rPr>
          <w:rFonts w:ascii="Times New Roman" w:hAnsi="Times New Roman" w:cs="Times New Roman"/>
          <w:sz w:val="23"/>
          <w:szCs w:val="23"/>
        </w:rPr>
        <w:tab/>
        <w:t xml:space="preserve">Stanování, rozdělávání ohně a </w:t>
      </w:r>
      <w:r>
        <w:rPr>
          <w:rFonts w:ascii="Times New Roman" w:hAnsi="Times New Roman" w:cs="Times New Roman"/>
          <w:sz w:val="23"/>
          <w:szCs w:val="23"/>
        </w:rPr>
        <w:t>používání pyrotechniky (neplatí pro ZŠ Hrušky – rozhoduje ředitelka školy).</w:t>
      </w:r>
    </w:p>
    <w:p w14:paraId="3E9174E2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6D3DCFA6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</w:t>
      </w:r>
      <w:r>
        <w:rPr>
          <w:rFonts w:ascii="Times New Roman" w:hAnsi="Times New Roman" w:cs="Times New Roman"/>
          <w:sz w:val="23"/>
          <w:szCs w:val="23"/>
        </w:rPr>
        <w:tab/>
        <w:t>Vstupovat do areálu, pokud je areál uzamčen. Je zakázáno přelézat ochranné oplocení.</w:t>
      </w:r>
    </w:p>
    <w:p w14:paraId="7754136E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6F7A542D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10.</w:t>
      </w:r>
      <w:r>
        <w:rPr>
          <w:rFonts w:ascii="Times New Roman" w:hAnsi="Times New Roman" w:cs="Times New Roman"/>
          <w:sz w:val="23"/>
          <w:szCs w:val="23"/>
        </w:rPr>
        <w:tab/>
        <w:t>Jezdit na kole, koloběžce, kolečkových bruslích apod. a používat motorové vozidlo.</w:t>
      </w:r>
    </w:p>
    <w:p w14:paraId="42FC2DDF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5F7890A9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</w:t>
      </w:r>
      <w:r>
        <w:rPr>
          <w:rFonts w:ascii="Times New Roman" w:hAnsi="Times New Roman" w:cs="Times New Roman"/>
          <w:sz w:val="23"/>
          <w:szCs w:val="23"/>
        </w:rPr>
        <w:tab/>
        <w:t>Vstupovat na sportoviště ve znečištěné obuvi.</w:t>
      </w:r>
    </w:p>
    <w:p w14:paraId="2F529CA1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0F4FA249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12.</w:t>
      </w:r>
      <w:r>
        <w:rPr>
          <w:rFonts w:ascii="Times New Roman" w:hAnsi="Times New Roman" w:cs="Times New Roman"/>
          <w:sz w:val="23"/>
          <w:szCs w:val="23"/>
        </w:rPr>
        <w:tab/>
        <w:t>Vstup se psy a jinými zvířaty.</w:t>
      </w:r>
    </w:p>
    <w:p w14:paraId="7D117D2B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22FBD2BC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13.</w:t>
      </w:r>
      <w:r>
        <w:rPr>
          <w:rFonts w:ascii="Times New Roman" w:hAnsi="Times New Roman" w:cs="Times New Roman"/>
          <w:sz w:val="23"/>
          <w:szCs w:val="23"/>
        </w:rPr>
        <w:tab/>
        <w:t>Do atletické dráhy a všech ostatních povrchů není dovoleno hloubení rýh či důlků.</w:t>
      </w:r>
    </w:p>
    <w:p w14:paraId="31D0305E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1ADC5739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14.</w:t>
      </w:r>
      <w:r>
        <w:rPr>
          <w:rFonts w:ascii="Times New Roman" w:hAnsi="Times New Roman" w:cs="Times New Roman"/>
          <w:sz w:val="23"/>
          <w:szCs w:val="23"/>
        </w:rPr>
        <w:tab/>
        <w:t xml:space="preserve"> Do atletické dráhy a všech ostatních povrchů není dovoleno jezdit s kočárky.</w:t>
      </w:r>
    </w:p>
    <w:p w14:paraId="120AEDB7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484E4E5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F1F1BD0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PROVOZOVATEL:</w:t>
      </w:r>
    </w:p>
    <w:p w14:paraId="677B0913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76180A52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>
        <w:rPr>
          <w:rFonts w:ascii="Times New Roman" w:hAnsi="Times New Roman" w:cs="Times New Roman"/>
          <w:sz w:val="23"/>
          <w:szCs w:val="23"/>
        </w:rPr>
        <w:tab/>
        <w:t>Obec Hrušky neodpovídá za případné úrazy ani za ztráty osobních věcí.</w:t>
      </w:r>
    </w:p>
    <w:p w14:paraId="1350E5A0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2185EC17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r>
        <w:rPr>
          <w:rFonts w:ascii="Times New Roman" w:hAnsi="Times New Roman" w:cs="Times New Roman"/>
          <w:sz w:val="23"/>
          <w:szCs w:val="23"/>
        </w:rPr>
        <w:tab/>
        <w:t>Neručí za případné následky nesprávného užívání hřiště.</w:t>
      </w:r>
    </w:p>
    <w:p w14:paraId="29BEF457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2"/>
          <w:szCs w:val="12"/>
        </w:rPr>
      </w:pPr>
    </w:p>
    <w:p w14:paraId="1DB07A1C" w14:textId="77777777" w:rsidR="00454454" w:rsidRDefault="00804A1B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</w:t>
      </w:r>
      <w:r>
        <w:rPr>
          <w:rFonts w:ascii="Times New Roman" w:hAnsi="Times New Roman" w:cs="Times New Roman"/>
          <w:sz w:val="23"/>
          <w:szCs w:val="23"/>
        </w:rPr>
        <w:tab/>
        <w:t>Zodpovídá za údržbu areálu hřiště, odstraňování závad, péči o zeleň.</w:t>
      </w:r>
    </w:p>
    <w:p w14:paraId="1649491C" w14:textId="77777777" w:rsidR="00454454" w:rsidRDefault="00454454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16"/>
          <w:szCs w:val="16"/>
        </w:rPr>
      </w:pPr>
    </w:p>
    <w:p w14:paraId="14866ED9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572CBD" w14:textId="77777777" w:rsidR="00454454" w:rsidRDefault="00804A1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 xml:space="preserve">Před vstupem na </w:t>
      </w:r>
      <w:r>
        <w:rPr>
          <w:rFonts w:ascii="Times New Roman" w:hAnsi="Times New Roman" w:cs="Times New Roman"/>
          <w:b/>
          <w:sz w:val="23"/>
          <w:szCs w:val="23"/>
          <w:u w:val="single"/>
        </w:rPr>
        <w:t>sportovní hřiště je každý uživatel sportovního hřiště povinen se seznámit se všemi ustanoveními tohoto provozního řádu.</w:t>
      </w:r>
    </w:p>
    <w:p w14:paraId="1F5C0117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A28C33" w14:textId="77777777" w:rsidR="00454454" w:rsidRDefault="00804A1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V případě poškození areálu nebo jeho zařízení bude náhrada škody spojená a opravou předepsána tomu, kdo škodu způsobil.</w:t>
      </w:r>
    </w:p>
    <w:p w14:paraId="21E946E3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D513B73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0625B1C" w14:textId="77777777" w:rsidR="00454454" w:rsidRDefault="00804A1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Tento provozní řád byl schválen Radou obce Hrušky dne 24.5.2024.</w:t>
      </w:r>
    </w:p>
    <w:p w14:paraId="584DFAB7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982B81" w14:textId="77777777" w:rsidR="00454454" w:rsidRDefault="00804A1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Děkujeme Vám, že dodržujete návštěvní řád a pomáháte chránit náš společný majetek.</w:t>
      </w:r>
    </w:p>
    <w:p w14:paraId="62C9C0BD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0F3FA6F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ADB641E" w14:textId="77777777" w:rsidR="00454454" w:rsidRDefault="00804A1B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Důležitá telefonní čísla:</w:t>
      </w:r>
    </w:p>
    <w:p w14:paraId="2D9CAD0A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A71FD0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150</w:t>
      </w:r>
      <w:r>
        <w:rPr>
          <w:rFonts w:ascii="Times New Roman" w:hAnsi="Times New Roman" w:cs="Times New Roman"/>
          <w:sz w:val="23"/>
          <w:szCs w:val="23"/>
        </w:rPr>
        <w:tab/>
        <w:t>Hasičský záchranný sbor ČR</w:t>
      </w:r>
    </w:p>
    <w:p w14:paraId="1C7C5DD5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155</w:t>
      </w:r>
      <w:r>
        <w:rPr>
          <w:rFonts w:ascii="Times New Roman" w:hAnsi="Times New Roman" w:cs="Times New Roman"/>
          <w:sz w:val="23"/>
          <w:szCs w:val="23"/>
        </w:rPr>
        <w:tab/>
        <w:t>Zdravotnická záchranná služba</w:t>
      </w:r>
    </w:p>
    <w:p w14:paraId="6A28842D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158</w:t>
      </w:r>
      <w:r>
        <w:rPr>
          <w:rFonts w:ascii="Times New Roman" w:hAnsi="Times New Roman" w:cs="Times New Roman"/>
          <w:sz w:val="23"/>
          <w:szCs w:val="23"/>
        </w:rPr>
        <w:tab/>
        <w:t>Policie ČR</w:t>
      </w:r>
    </w:p>
    <w:p w14:paraId="2F639D59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112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Jednotné evropské číslo tísňového volání</w:t>
      </w:r>
    </w:p>
    <w:p w14:paraId="1B98217F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519 343 220</w:t>
      </w:r>
      <w:r>
        <w:rPr>
          <w:rFonts w:ascii="Times New Roman" w:hAnsi="Times New Roman" w:cs="Times New Roman"/>
          <w:sz w:val="23"/>
          <w:szCs w:val="23"/>
        </w:rPr>
        <w:tab/>
        <w:t>Obecní úřad Hrušky</w:t>
      </w:r>
    </w:p>
    <w:p w14:paraId="3649C786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519 343 238</w:t>
      </w:r>
      <w:r>
        <w:rPr>
          <w:rFonts w:ascii="Times New Roman" w:hAnsi="Times New Roman" w:cs="Times New Roman"/>
          <w:sz w:val="23"/>
          <w:szCs w:val="23"/>
        </w:rPr>
        <w:tab/>
        <w:t>Základní škola Hrušky</w:t>
      </w:r>
    </w:p>
    <w:p w14:paraId="477836F9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774 600 054</w:t>
      </w:r>
      <w:r>
        <w:rPr>
          <w:rFonts w:ascii="Times New Roman" w:hAnsi="Times New Roman" w:cs="Times New Roman"/>
          <w:sz w:val="23"/>
          <w:szCs w:val="23"/>
        </w:rPr>
        <w:tab/>
        <w:t>Městská policie Moravská Nová Ves</w:t>
      </w:r>
    </w:p>
    <w:p w14:paraId="69E1B96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91D705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CF29C4D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Hruškách dne 31.5.2024</w:t>
      </w:r>
    </w:p>
    <w:p w14:paraId="62632CBB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1B7FE51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Mgr. Svatava Bradávková, v.r.</w:t>
      </w:r>
    </w:p>
    <w:p w14:paraId="5AA430FB" w14:textId="77777777" w:rsidR="00454454" w:rsidRDefault="00804A1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ředitelka školy</w:t>
      </w:r>
    </w:p>
    <w:p w14:paraId="67F7F8E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F15A3F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C3F3A73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0B24F2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39465DC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F14941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38146A3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17FBBB8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C51803F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DB1DB35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B3376CA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0610B0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5F02D96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A118F8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EBB5B06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49FC521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05A558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4912F3B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0CDD40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34B27F1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54832E1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DD48B8C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DFA6156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74F42A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6C7B385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63EBB00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F98C5F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2F076B1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E0640D7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0F23817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75ECF35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B3FD9A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B8EAF3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BE5BEDB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7D7AF85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8758AF6" w14:textId="77777777" w:rsidR="00454454" w:rsidRDefault="00454454">
      <w:pPr>
        <w:spacing w:after="0" w:line="240" w:lineRule="auto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4060CCC5" w14:textId="77777777" w:rsidR="00454454" w:rsidRDefault="004544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5C9C6D64" w14:textId="77777777" w:rsidR="00454454" w:rsidRDefault="00804A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</w:rPr>
        <w:lastRenderedPageBreak/>
        <w:t>CENÍK PRONÁJMU HŘIŠŤ:</w:t>
      </w:r>
    </w:p>
    <w:p w14:paraId="781D8EA2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F5DFFA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9E4EDE" w14:textId="77777777" w:rsidR="00454454" w:rsidRDefault="0045445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B445458" w14:textId="77777777" w:rsidR="00454454" w:rsidRDefault="00804A1B">
      <w:pPr>
        <w:spacing w:after="0" w:line="240" w:lineRule="auto"/>
      </w:pPr>
      <w:r>
        <w:rPr>
          <w:rFonts w:ascii="Times New Roman" w:hAnsi="Times New Roman" w:cs="Times New Roman"/>
          <w:sz w:val="40"/>
          <w:szCs w:val="40"/>
        </w:rPr>
        <w:t>Volejbal, nohejbal, tenis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100 Kč/hod.</w:t>
      </w:r>
    </w:p>
    <w:p w14:paraId="47648890" w14:textId="77777777" w:rsidR="00454454" w:rsidRDefault="0045445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6D7D8EC" w14:textId="77777777" w:rsidR="00454454" w:rsidRDefault="00804A1B">
      <w:pPr>
        <w:spacing w:after="0" w:line="240" w:lineRule="auto"/>
      </w:pPr>
      <w:r>
        <w:rPr>
          <w:rFonts w:ascii="Times New Roman" w:hAnsi="Times New Roman" w:cs="Times New Roman"/>
          <w:sz w:val="40"/>
          <w:szCs w:val="40"/>
        </w:rPr>
        <w:t>Basketbal, malý fotbal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100 Kč/hod.</w:t>
      </w:r>
    </w:p>
    <w:p w14:paraId="51A9C30E" w14:textId="77777777" w:rsidR="00454454" w:rsidRDefault="0045445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8ACCA85" w14:textId="77777777" w:rsidR="00454454" w:rsidRDefault="00804A1B">
      <w:pPr>
        <w:spacing w:after="0" w:line="240" w:lineRule="auto"/>
      </w:pPr>
      <w:r>
        <w:rPr>
          <w:rFonts w:ascii="Times New Roman" w:hAnsi="Times New Roman" w:cs="Times New Roman"/>
          <w:sz w:val="40"/>
          <w:szCs w:val="40"/>
        </w:rPr>
        <w:t>Stolní tenis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50 Kč/hod.</w:t>
      </w:r>
    </w:p>
    <w:p w14:paraId="17E259BD" w14:textId="77777777" w:rsidR="00454454" w:rsidRDefault="0045445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6199603B" w14:textId="77777777" w:rsidR="00454454" w:rsidRDefault="00804A1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40"/>
          <w:szCs w:val="40"/>
        </w:rPr>
        <w:t>Děti do 15 let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a studenti </w:t>
      </w:r>
      <w:r>
        <w:rPr>
          <w:rFonts w:ascii="Times New Roman" w:hAnsi="Times New Roman" w:cs="Times New Roman"/>
          <w:sz w:val="40"/>
          <w:szCs w:val="40"/>
        </w:rPr>
        <w:t xml:space="preserve">mají </w:t>
      </w:r>
      <w:r>
        <w:rPr>
          <w:rFonts w:ascii="Times New Roman" w:hAnsi="Times New Roman" w:cs="Times New Roman"/>
          <w:b/>
          <w:sz w:val="40"/>
          <w:szCs w:val="40"/>
        </w:rPr>
        <w:t>vstup zdarma</w:t>
      </w:r>
      <w:r>
        <w:rPr>
          <w:rFonts w:ascii="Times New Roman" w:hAnsi="Times New Roman" w:cs="Times New Roman"/>
          <w:sz w:val="40"/>
          <w:szCs w:val="40"/>
        </w:rPr>
        <w:t>, platící uživatelé mají přednost.</w:t>
      </w:r>
    </w:p>
    <w:p w14:paraId="540D9697" w14:textId="77777777" w:rsidR="00454454" w:rsidRDefault="0045445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285712EC" w14:textId="77777777" w:rsidR="00454454" w:rsidRDefault="00804A1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40"/>
          <w:szCs w:val="40"/>
        </w:rPr>
        <w:t xml:space="preserve">V ceně je </w:t>
      </w:r>
      <w:r>
        <w:rPr>
          <w:rFonts w:ascii="Times New Roman" w:hAnsi="Times New Roman" w:cs="Times New Roman"/>
          <w:b/>
          <w:sz w:val="40"/>
          <w:szCs w:val="40"/>
        </w:rPr>
        <w:t>zapůjčení</w:t>
      </w:r>
      <w:r>
        <w:rPr>
          <w:rFonts w:ascii="Times New Roman" w:hAnsi="Times New Roman" w:cs="Times New Roman"/>
          <w:sz w:val="40"/>
          <w:szCs w:val="40"/>
        </w:rPr>
        <w:t xml:space="preserve"> sportovního vybavení hřiště (sítě, sloupky, branky, koše apod.) </w:t>
      </w:r>
    </w:p>
    <w:p w14:paraId="2F7DA913" w14:textId="77777777" w:rsidR="00454454" w:rsidRDefault="00454454">
      <w:pPr>
        <w:spacing w:after="0" w:line="240" w:lineRule="auto"/>
        <w:jc w:val="both"/>
      </w:pPr>
    </w:p>
    <w:sectPr w:rsidR="00454454">
      <w:pgSz w:w="11906" w:h="16838"/>
      <w:pgMar w:top="1191" w:right="1418" w:bottom="1077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54"/>
    <w:rsid w:val="00452FA9"/>
    <w:rsid w:val="00454454"/>
    <w:rsid w:val="008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692B"/>
  <w15:docId w15:val="{42B16D08-AC97-410B-ABB6-B20E28D6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sz w:val="22"/>
        <w:szCs w:val="22"/>
        <w:lang w:val="cs-CZ" w:eastAsia="en-US" w:bidi="ar-SA"/>
      </w:rPr>
    </w:rPrDefault>
    <w:pPrDefault>
      <w:pPr>
        <w:suppressAutoHyphens/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tabulka1">
    <w:name w:val="Normální tabulka1"/>
    <w:qFormat/>
    <w:pPr>
      <w:spacing w:after="160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4353</Characters>
  <Application>Microsoft Office Word</Application>
  <DocSecurity>4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Filipovičová</dc:creator>
  <dc:description/>
  <cp:lastModifiedBy>Ludmila Tichá</cp:lastModifiedBy>
  <cp:revision>2</cp:revision>
  <cp:lastPrinted>2024-06-03T08:22:00Z</cp:lastPrinted>
  <dcterms:created xsi:type="dcterms:W3CDTF">2024-06-07T05:52:00Z</dcterms:created>
  <dcterms:modified xsi:type="dcterms:W3CDTF">2024-06-07T05:52:00Z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